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1F816" w14:textId="77777777" w:rsidR="00763653" w:rsidRPr="00744CAB" w:rsidRDefault="00763653" w:rsidP="009A3E3D">
      <w:pPr>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64FCD351" w14:textId="77777777" w:rsidR="00A95A5E" w:rsidRPr="00231E28" w:rsidRDefault="00A95A5E" w:rsidP="00A95A5E">
      <w:pPr>
        <w:ind w:left="5103"/>
        <w:rPr>
          <w:color w:val="000000"/>
        </w:rPr>
      </w:pPr>
      <w:r>
        <w:rPr>
          <w:color w:val="000000"/>
        </w:rPr>
        <w:t>Глава</w:t>
      </w:r>
      <w:r w:rsidRPr="00231E28">
        <w:rPr>
          <w:color w:val="000000"/>
        </w:rPr>
        <w:t xml:space="preserve"> Стародеревянковского</w:t>
      </w:r>
    </w:p>
    <w:p w14:paraId="0B1AF2AF" w14:textId="38CDA5DD" w:rsidR="00A95A5E" w:rsidRPr="00231E28" w:rsidRDefault="00A95A5E" w:rsidP="00A95A5E">
      <w:pPr>
        <w:ind w:left="5103"/>
        <w:rPr>
          <w:color w:val="000000"/>
        </w:rPr>
      </w:pPr>
      <w:r w:rsidRPr="00231E28">
        <w:rPr>
          <w:color w:val="000000"/>
        </w:rPr>
        <w:t>сельского поселения</w:t>
      </w:r>
      <w:r>
        <w:rPr>
          <w:color w:val="000000"/>
        </w:rPr>
        <w:t xml:space="preserve"> Каневского района</w:t>
      </w:r>
    </w:p>
    <w:p w14:paraId="23DCE417" w14:textId="77777777" w:rsidR="00A95A5E" w:rsidRPr="00231E28" w:rsidRDefault="00A95A5E" w:rsidP="00A95A5E">
      <w:pPr>
        <w:ind w:left="5103"/>
        <w:rPr>
          <w:color w:val="000000"/>
        </w:rPr>
      </w:pPr>
    </w:p>
    <w:p w14:paraId="308CF80F" w14:textId="49520317" w:rsidR="00A95A5E" w:rsidRPr="00231E28" w:rsidRDefault="00A95A5E" w:rsidP="009E3DEC">
      <w:pPr>
        <w:ind w:left="5103"/>
        <w:rPr>
          <w:color w:val="000000"/>
        </w:rPr>
      </w:pPr>
      <w:r w:rsidRPr="00231E28">
        <w:rPr>
          <w:color w:val="000000"/>
        </w:rPr>
        <w:t xml:space="preserve">_____________ </w:t>
      </w:r>
      <w:r>
        <w:rPr>
          <w:color w:val="000000"/>
        </w:rPr>
        <w:t>С.А. Гопкало</w:t>
      </w:r>
    </w:p>
    <w:p w14:paraId="2B151A36" w14:textId="37B21204" w:rsidR="00A95A5E" w:rsidRPr="00231E28" w:rsidRDefault="00A95A5E" w:rsidP="00A95A5E">
      <w:pPr>
        <w:ind w:left="5103"/>
        <w:rPr>
          <w:color w:val="000000"/>
        </w:rPr>
      </w:pPr>
      <w:r>
        <w:rPr>
          <w:color w:val="000000"/>
        </w:rPr>
        <w:t>«___» __________ 202</w:t>
      </w:r>
      <w:r w:rsidR="009E3DEC">
        <w:rPr>
          <w:color w:val="000000"/>
        </w:rPr>
        <w:t>4</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r w:rsidRPr="00763653">
        <w:rPr>
          <w:sz w:val="22"/>
          <w:szCs w:val="22"/>
        </w:rPr>
        <w:t>М.п.</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0821AC">
      <w:pPr>
        <w:jc w:val="center"/>
        <w:rPr>
          <w:b/>
          <w:sz w:val="22"/>
          <w:szCs w:val="22"/>
        </w:rPr>
      </w:pPr>
    </w:p>
    <w:p w14:paraId="1D07023D" w14:textId="77777777" w:rsidR="005E100A" w:rsidRDefault="005E100A" w:rsidP="000821AC">
      <w:pPr>
        <w:jc w:val="center"/>
        <w:rPr>
          <w:b/>
          <w:sz w:val="22"/>
          <w:szCs w:val="22"/>
        </w:rPr>
      </w:pPr>
    </w:p>
    <w:p w14:paraId="263DBD46" w14:textId="77777777" w:rsidR="005E100A" w:rsidRDefault="005E100A" w:rsidP="00012803">
      <w:pP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5B32829E" w14:textId="7BCA4DAA" w:rsidR="00763653" w:rsidRDefault="002F335D" w:rsidP="002F335D">
      <w:pPr>
        <w:ind w:firstLine="709"/>
        <w:jc w:val="center"/>
        <w:rPr>
          <w:bCs/>
        </w:rPr>
      </w:pPr>
      <w:r w:rsidRPr="002F335D">
        <w:rPr>
          <w:b/>
          <w:sz w:val="28"/>
          <w:szCs w:val="28"/>
        </w:rPr>
        <w:t>Администрация Стародеревянковского сельского поселения Каневского района сообщает о проведении</w:t>
      </w:r>
      <w:r w:rsidR="005D34DA">
        <w:rPr>
          <w:b/>
          <w:sz w:val="28"/>
          <w:szCs w:val="28"/>
        </w:rPr>
        <w:t xml:space="preserve"> повторного</w:t>
      </w:r>
      <w:r w:rsidRPr="002F335D">
        <w:rPr>
          <w:b/>
          <w:sz w:val="28"/>
          <w:szCs w:val="28"/>
        </w:rPr>
        <w:t xml:space="preserve"> аукциона в электронной форме по продаже земельн</w:t>
      </w:r>
      <w:r>
        <w:rPr>
          <w:b/>
          <w:sz w:val="28"/>
          <w:szCs w:val="28"/>
        </w:rPr>
        <w:t>ого</w:t>
      </w:r>
      <w:r w:rsidRPr="002F335D">
        <w:rPr>
          <w:b/>
          <w:sz w:val="28"/>
          <w:szCs w:val="28"/>
        </w:rPr>
        <w:t xml:space="preserve"> участк</w:t>
      </w:r>
      <w:r>
        <w:rPr>
          <w:b/>
          <w:sz w:val="28"/>
          <w:szCs w:val="28"/>
        </w:rPr>
        <w:t>а</w:t>
      </w:r>
      <w:r w:rsidRPr="002F335D">
        <w:rPr>
          <w:b/>
          <w:sz w:val="28"/>
          <w:szCs w:val="28"/>
        </w:rPr>
        <w:t>, находящ</w:t>
      </w:r>
      <w:r>
        <w:rPr>
          <w:b/>
          <w:sz w:val="28"/>
          <w:szCs w:val="28"/>
        </w:rPr>
        <w:t>его</w:t>
      </w:r>
      <w:r w:rsidRPr="002F335D">
        <w:rPr>
          <w:b/>
          <w:sz w:val="28"/>
          <w:szCs w:val="28"/>
        </w:rPr>
        <w:t>ся в муниципальной собственности, расположенн</w:t>
      </w:r>
      <w:r>
        <w:rPr>
          <w:b/>
          <w:sz w:val="28"/>
          <w:szCs w:val="28"/>
        </w:rPr>
        <w:t>ого</w:t>
      </w:r>
      <w:r w:rsidRPr="002F335D">
        <w:rPr>
          <w:b/>
          <w:sz w:val="28"/>
          <w:szCs w:val="28"/>
        </w:rPr>
        <w:t xml:space="preserve"> на территории Стародеревянковского сельского поселения Каневского района</w:t>
      </w:r>
    </w:p>
    <w:p w14:paraId="3BC9C13D" w14:textId="77777777" w:rsidR="00763653" w:rsidRDefault="00763653" w:rsidP="000821AC">
      <w:pPr>
        <w:ind w:firstLine="709"/>
        <w:jc w:val="both"/>
        <w:rPr>
          <w:bCs/>
        </w:rPr>
      </w:pPr>
    </w:p>
    <w:p w14:paraId="403A17A0" w14:textId="77777777" w:rsidR="002F335D" w:rsidRDefault="002F335D" w:rsidP="000821AC">
      <w:pPr>
        <w:ind w:firstLine="709"/>
        <w:jc w:val="both"/>
        <w:rPr>
          <w:bCs/>
        </w:rPr>
      </w:pPr>
    </w:p>
    <w:p w14:paraId="415CA9CB" w14:textId="59FF25CF" w:rsidR="00763653" w:rsidRDefault="005E100A" w:rsidP="000821AC">
      <w:pPr>
        <w:ind w:firstLine="709"/>
        <w:jc w:val="both"/>
        <w:rPr>
          <w:bCs/>
        </w:rPr>
      </w:pPr>
      <w:r w:rsidRPr="009779D5">
        <w:rPr>
          <w:b/>
          <w:color w:val="FF0000"/>
          <w:sz w:val="28"/>
          <w:szCs w:val="28"/>
        </w:rPr>
        <w:t>Лот №1.</w:t>
      </w:r>
      <w:r w:rsidRPr="009779D5">
        <w:rPr>
          <w:sz w:val="28"/>
          <w:szCs w:val="28"/>
        </w:rPr>
        <w:t xml:space="preserve"> </w:t>
      </w:r>
      <w:r w:rsidR="00470EB7">
        <w:rPr>
          <w:sz w:val="28"/>
          <w:szCs w:val="28"/>
        </w:rPr>
        <w:t xml:space="preserve"> </w:t>
      </w:r>
      <w:r w:rsidRPr="00D9403D">
        <w:rPr>
          <w:b/>
          <w:color w:val="FF0000"/>
        </w:rPr>
        <w:t xml:space="preserve">Земельный участок </w:t>
      </w:r>
      <w:r w:rsidR="009E3DEC" w:rsidRPr="009E3DEC">
        <w:rPr>
          <w:b/>
          <w:color w:val="FF0000"/>
        </w:rPr>
        <w:t>с кадастровым номером 23:11:0309020:24, площадью 1090 кв.м, расположенный по адресу: Краснодарский край, Каневский район, сельское поселение Стародеревянковское, ст. Стародеревянковская, ул. Юбилейная, 34</w:t>
      </w:r>
    </w:p>
    <w:p w14:paraId="70397733" w14:textId="77777777" w:rsidR="00763653" w:rsidRDefault="00763653" w:rsidP="000821AC">
      <w:pPr>
        <w:ind w:firstLine="709"/>
        <w:jc w:val="both"/>
        <w:rPr>
          <w:bCs/>
        </w:rPr>
      </w:pPr>
    </w:p>
    <w:p w14:paraId="679EDA68" w14:textId="77777777" w:rsidR="00763653" w:rsidRDefault="00763653" w:rsidP="000821AC">
      <w:pPr>
        <w:ind w:firstLine="709"/>
        <w:jc w:val="both"/>
        <w:rPr>
          <w:bCs/>
        </w:rPr>
      </w:pPr>
    </w:p>
    <w:p w14:paraId="542DC3C9" w14:textId="77777777" w:rsidR="00763653" w:rsidRDefault="00763653" w:rsidP="000821AC">
      <w:pPr>
        <w:ind w:firstLine="709"/>
        <w:jc w:val="both"/>
        <w:rPr>
          <w:bCs/>
        </w:rPr>
      </w:pPr>
    </w:p>
    <w:p w14:paraId="7ABCE775" w14:textId="77777777" w:rsidR="00763653" w:rsidRDefault="00763653" w:rsidP="000821AC">
      <w:pPr>
        <w:ind w:firstLine="709"/>
        <w:jc w:val="both"/>
        <w:rPr>
          <w:bCs/>
        </w:rPr>
      </w:pPr>
    </w:p>
    <w:p w14:paraId="3C0873DB" w14:textId="77777777" w:rsidR="00763653" w:rsidRDefault="00763653" w:rsidP="000821AC">
      <w:pPr>
        <w:ind w:firstLine="709"/>
        <w:jc w:val="both"/>
        <w:rPr>
          <w:bCs/>
        </w:rPr>
      </w:pPr>
    </w:p>
    <w:p w14:paraId="2B51783E" w14:textId="77777777" w:rsidR="00763653" w:rsidRDefault="00763653" w:rsidP="000821AC">
      <w:pPr>
        <w:ind w:firstLine="709"/>
        <w:jc w:val="both"/>
        <w:rPr>
          <w:bCs/>
        </w:rPr>
      </w:pPr>
    </w:p>
    <w:p w14:paraId="6F7EBAA3" w14:textId="4460D98A" w:rsidR="00763653" w:rsidRDefault="00763653" w:rsidP="000821AC">
      <w:pPr>
        <w:ind w:firstLine="709"/>
        <w:jc w:val="both"/>
        <w:rPr>
          <w:bCs/>
        </w:rPr>
      </w:pPr>
    </w:p>
    <w:p w14:paraId="6BCAF06E" w14:textId="77777777" w:rsidR="005E100A" w:rsidRDefault="005E100A" w:rsidP="000821AC">
      <w:pPr>
        <w:ind w:firstLine="709"/>
        <w:jc w:val="both"/>
        <w:rPr>
          <w:bCs/>
        </w:rPr>
      </w:pPr>
    </w:p>
    <w:p w14:paraId="6D658AB3" w14:textId="77777777" w:rsidR="00470EB7" w:rsidRDefault="00470EB7" w:rsidP="000821AC">
      <w:pPr>
        <w:ind w:firstLine="709"/>
        <w:jc w:val="both"/>
        <w:rPr>
          <w:bCs/>
        </w:rPr>
      </w:pPr>
    </w:p>
    <w:p w14:paraId="329D5437" w14:textId="77777777" w:rsidR="00470EB7" w:rsidRDefault="00470EB7" w:rsidP="000821AC">
      <w:pPr>
        <w:ind w:firstLine="709"/>
        <w:jc w:val="both"/>
        <w:rPr>
          <w:bCs/>
        </w:rPr>
      </w:pPr>
    </w:p>
    <w:p w14:paraId="21A2B1CB" w14:textId="77777777" w:rsidR="00470EB7" w:rsidRDefault="00470EB7" w:rsidP="000821AC">
      <w:pPr>
        <w:ind w:firstLine="709"/>
        <w:jc w:val="both"/>
        <w:rPr>
          <w:bCs/>
        </w:rPr>
      </w:pPr>
    </w:p>
    <w:p w14:paraId="784A2FC4" w14:textId="77777777" w:rsidR="00470EB7" w:rsidRDefault="00470EB7" w:rsidP="000821AC">
      <w:pPr>
        <w:ind w:firstLine="709"/>
        <w:jc w:val="both"/>
        <w:rPr>
          <w:bCs/>
        </w:rPr>
      </w:pPr>
    </w:p>
    <w:p w14:paraId="444AD6EF" w14:textId="77777777" w:rsidR="002F335D" w:rsidRDefault="002F335D" w:rsidP="000821AC">
      <w:pPr>
        <w:ind w:firstLine="709"/>
        <w:jc w:val="both"/>
        <w:rPr>
          <w:bCs/>
        </w:rPr>
      </w:pPr>
    </w:p>
    <w:p w14:paraId="0D084076" w14:textId="77777777" w:rsidR="00470EB7" w:rsidRDefault="00470EB7" w:rsidP="000821AC">
      <w:pPr>
        <w:ind w:firstLine="709"/>
        <w:jc w:val="both"/>
        <w:rPr>
          <w:bCs/>
        </w:rPr>
      </w:pPr>
    </w:p>
    <w:p w14:paraId="0A5B7C4A" w14:textId="77777777" w:rsidR="00470EB7" w:rsidRDefault="00470EB7" w:rsidP="000821AC">
      <w:pPr>
        <w:ind w:firstLine="709"/>
        <w:jc w:val="both"/>
        <w:rPr>
          <w:bCs/>
        </w:rPr>
      </w:pPr>
    </w:p>
    <w:p w14:paraId="6376977B" w14:textId="77777777" w:rsidR="00763653" w:rsidRDefault="00763653" w:rsidP="000821AC">
      <w:pPr>
        <w:ind w:firstLine="709"/>
        <w:jc w:val="both"/>
        <w:rPr>
          <w:bCs/>
        </w:rPr>
      </w:pPr>
    </w:p>
    <w:p w14:paraId="579E3CB3" w14:textId="77777777" w:rsidR="00763653" w:rsidRDefault="00763653" w:rsidP="000821AC">
      <w:pPr>
        <w:ind w:firstLine="709"/>
        <w:jc w:val="both"/>
        <w:rPr>
          <w:bCs/>
        </w:rPr>
      </w:pPr>
    </w:p>
    <w:p w14:paraId="41CC1EBC" w14:textId="77777777" w:rsidR="00012803" w:rsidRDefault="00012803" w:rsidP="000821AC">
      <w:pPr>
        <w:ind w:firstLine="709"/>
        <w:jc w:val="both"/>
        <w:rPr>
          <w:bCs/>
        </w:rPr>
      </w:pPr>
    </w:p>
    <w:p w14:paraId="6C8B71E5" w14:textId="77777777" w:rsidR="00763653" w:rsidRDefault="00763653" w:rsidP="000821AC">
      <w:pPr>
        <w:ind w:firstLine="709"/>
        <w:jc w:val="both"/>
        <w:rPr>
          <w:bCs/>
        </w:rPr>
      </w:pPr>
    </w:p>
    <w:p w14:paraId="3C9D5A59" w14:textId="77777777" w:rsidR="00763653" w:rsidRDefault="00763653" w:rsidP="000821AC">
      <w:pPr>
        <w:ind w:firstLine="709"/>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3F97C4F3" w14:textId="22162647" w:rsidR="00763653" w:rsidRPr="00E344B2" w:rsidRDefault="00763653" w:rsidP="00763653">
      <w:pPr>
        <w:ind w:firstLine="709"/>
        <w:contextualSpacing/>
        <w:jc w:val="center"/>
        <w:rPr>
          <w:sz w:val="28"/>
          <w:szCs w:val="28"/>
        </w:rPr>
      </w:pPr>
      <w:r w:rsidRPr="00E344B2">
        <w:rPr>
          <w:sz w:val="28"/>
          <w:szCs w:val="28"/>
        </w:rPr>
        <w:t>202</w:t>
      </w:r>
      <w:r w:rsidR="009E3DEC">
        <w:rPr>
          <w:sz w:val="28"/>
          <w:szCs w:val="28"/>
        </w:rPr>
        <w:t>4</w:t>
      </w:r>
      <w:r w:rsidRPr="00E344B2">
        <w:rPr>
          <w:sz w:val="28"/>
          <w:szCs w:val="28"/>
        </w:rPr>
        <w:t xml:space="preserve"> г.</w:t>
      </w:r>
    </w:p>
    <w:p w14:paraId="3C6B7A84" w14:textId="77777777" w:rsidR="000E3CFC" w:rsidRDefault="000E3CFC" w:rsidP="00C01801">
      <w:pPr>
        <w:pStyle w:val="ConsPlusNormal"/>
        <w:widowControl/>
        <w:ind w:firstLine="709"/>
        <w:contextualSpacing/>
        <w:jc w:val="both"/>
        <w:rPr>
          <w:rFonts w:ascii="Times New Roman" w:hAnsi="Times New Roman" w:cs="Times New Roman"/>
          <w:b/>
          <w:sz w:val="24"/>
          <w:szCs w:val="24"/>
        </w:rPr>
      </w:pPr>
    </w:p>
    <w:p w14:paraId="6404162C" w14:textId="77777777" w:rsidR="009E3DEC" w:rsidRDefault="009E3DEC" w:rsidP="00C01801">
      <w:pPr>
        <w:pStyle w:val="ConsPlusNormal"/>
        <w:widowControl/>
        <w:ind w:firstLine="709"/>
        <w:contextualSpacing/>
        <w:jc w:val="both"/>
        <w:rPr>
          <w:rFonts w:ascii="Times New Roman" w:hAnsi="Times New Roman" w:cs="Times New Roman"/>
          <w:b/>
          <w:sz w:val="24"/>
          <w:szCs w:val="24"/>
        </w:rPr>
      </w:pPr>
    </w:p>
    <w:p w14:paraId="43DED595" w14:textId="77777777" w:rsidR="009A3E3D" w:rsidRDefault="009A3E3D" w:rsidP="00C01801">
      <w:pPr>
        <w:pStyle w:val="ConsPlusNormal"/>
        <w:widowControl/>
        <w:ind w:firstLine="709"/>
        <w:contextualSpacing/>
        <w:jc w:val="both"/>
        <w:rPr>
          <w:rFonts w:ascii="Times New Roman" w:hAnsi="Times New Roman" w:cs="Times New Roman"/>
          <w:b/>
          <w:sz w:val="24"/>
          <w:szCs w:val="24"/>
        </w:rPr>
      </w:pPr>
    </w:p>
    <w:p w14:paraId="309749FB" w14:textId="77777777" w:rsidR="002F335D" w:rsidRDefault="002F335D" w:rsidP="00C01801">
      <w:pPr>
        <w:pStyle w:val="ConsPlusNormal"/>
        <w:widowControl/>
        <w:ind w:firstLine="709"/>
        <w:contextualSpacing/>
        <w:jc w:val="both"/>
        <w:rPr>
          <w:rFonts w:ascii="Times New Roman" w:hAnsi="Times New Roman" w:cs="Times New Roman"/>
          <w:b/>
          <w:sz w:val="24"/>
          <w:szCs w:val="24"/>
        </w:rPr>
      </w:pPr>
    </w:p>
    <w:p w14:paraId="4C0805B5" w14:textId="77777777" w:rsidR="009E3DEC" w:rsidRDefault="009E3DEC" w:rsidP="00C01801">
      <w:pPr>
        <w:pStyle w:val="ConsPlusNormal"/>
        <w:widowControl/>
        <w:ind w:firstLine="709"/>
        <w:contextualSpacing/>
        <w:jc w:val="both"/>
        <w:rPr>
          <w:rFonts w:ascii="Times New Roman" w:hAnsi="Times New Roman" w:cs="Times New Roman"/>
          <w:b/>
          <w:sz w:val="24"/>
          <w:szCs w:val="24"/>
        </w:rPr>
      </w:pPr>
    </w:p>
    <w:p w14:paraId="0247E470" w14:textId="77777777" w:rsidR="000E3CFC" w:rsidRPr="00B11379" w:rsidRDefault="000E3CFC" w:rsidP="000E3CFC">
      <w:pPr>
        <w:pStyle w:val="Default"/>
        <w:numPr>
          <w:ilvl w:val="0"/>
          <w:numId w:val="5"/>
        </w:numPr>
        <w:jc w:val="center"/>
        <w:rPr>
          <w:b/>
          <w:bCs/>
        </w:rPr>
      </w:pPr>
      <w:r w:rsidRPr="00B11379">
        <w:rPr>
          <w:b/>
          <w:bCs/>
        </w:rPr>
        <w:t>Основные понятия</w:t>
      </w:r>
    </w:p>
    <w:p w14:paraId="1B133EEF" w14:textId="77777777" w:rsidR="000E3CFC" w:rsidRPr="00B11379" w:rsidRDefault="000E3CFC" w:rsidP="000E3CFC">
      <w:pPr>
        <w:pStyle w:val="Default"/>
        <w:ind w:left="360"/>
      </w:pPr>
    </w:p>
    <w:p w14:paraId="4C620AAD" w14:textId="0011E92B"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r w:rsidR="0058045A" w:rsidRPr="00B11379">
        <w:t>информационно телекоммуникационной</w:t>
      </w:r>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lastRenderedPageBreak/>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4945761A"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r w:rsidR="0058045A" w:rsidRPr="00B11379">
        <w:t>информационно телекоммуникационной</w:t>
      </w:r>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37C6DE7C"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r w:rsidR="009E3DEC">
        <w:rPr>
          <w:b/>
          <w:bCs/>
        </w:rPr>
        <w:t xml:space="preserve">Извещение) </w:t>
      </w:r>
      <w:r w:rsidR="009E3DEC" w:rsidRPr="00B11379">
        <w:rPr>
          <w:b/>
          <w:bCs/>
        </w:rPr>
        <w:t>(</w:t>
      </w:r>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lastRenderedPageBreak/>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9E714CC" w14:textId="77777777" w:rsidR="000E3CFC" w:rsidRDefault="000E3CFC" w:rsidP="00C01801">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2115A2B0" w14:textId="77777777" w:rsidR="000E3CFC" w:rsidRPr="000E3CFC" w:rsidRDefault="000E3CFC" w:rsidP="00C01801">
      <w:pPr>
        <w:pStyle w:val="ConsPlusNormal"/>
        <w:widowControl/>
        <w:ind w:firstLine="709"/>
        <w:contextualSpacing/>
        <w:jc w:val="both"/>
        <w:rPr>
          <w:rFonts w:ascii="Times New Roman" w:hAnsi="Times New Roman" w:cs="Times New Roman"/>
          <w:b/>
          <w:sz w:val="24"/>
          <w:szCs w:val="24"/>
        </w:rPr>
      </w:pP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62C9B11C"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r w:rsidR="009E3DEC" w:rsidRPr="00D073DD">
        <w:t xml:space="preserve">Федерации, </w:t>
      </w:r>
      <w:r w:rsidR="009E3DEC">
        <w:t>Земельным</w:t>
      </w:r>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0599FE50" w14:textId="1D5E3F2C" w:rsidR="00C5146E" w:rsidRPr="00B11379" w:rsidRDefault="00C5146E" w:rsidP="00C5146E">
      <w:pPr>
        <w:ind w:firstLine="709"/>
        <w:contextualSpacing/>
        <w:jc w:val="both"/>
        <w:rPr>
          <w:color w:val="000000"/>
        </w:rPr>
      </w:pPr>
      <w:r w:rsidRPr="00B11379">
        <w:rPr>
          <w:rFonts w:eastAsia="Calibri"/>
        </w:rPr>
        <w:t xml:space="preserve">Контрактное лицо: </w:t>
      </w:r>
      <w:r w:rsidR="009E3DEC">
        <w:rPr>
          <w:rFonts w:eastAsia="Calibri"/>
        </w:rPr>
        <w:t>Посюкова Анна Ивановна</w:t>
      </w:r>
      <w:r w:rsidRPr="00B11379">
        <w:rPr>
          <w:rFonts w:eastAsia="Calibri"/>
        </w:rPr>
        <w:t>,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7FBDF184" w14:textId="77777777" w:rsidR="00C5146E" w:rsidRDefault="00C5146E" w:rsidP="00C5146E">
      <w:pPr>
        <w:pStyle w:val="Default"/>
        <w:ind w:left="720"/>
        <w:rPr>
          <w:b/>
          <w:bCs/>
        </w:rPr>
      </w:pP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012803" w:rsidRDefault="00777218" w:rsidP="00C5146E">
      <w:pPr>
        <w:ind w:firstLine="709"/>
        <w:jc w:val="both"/>
        <w:rPr>
          <w:sz w:val="28"/>
          <w:szCs w:val="28"/>
        </w:rPr>
      </w:pPr>
      <w:r w:rsidRPr="00012803">
        <w:rPr>
          <w:b/>
        </w:rPr>
        <w:t>4.1.</w:t>
      </w:r>
      <w:r w:rsidRPr="00012803">
        <w:rPr>
          <w:b/>
          <w:sz w:val="28"/>
          <w:szCs w:val="28"/>
        </w:rPr>
        <w:t xml:space="preserve"> Лот №1.</w:t>
      </w:r>
      <w:r w:rsidR="00C5146E" w:rsidRPr="00012803">
        <w:rPr>
          <w:sz w:val="28"/>
          <w:szCs w:val="28"/>
        </w:rPr>
        <w:t xml:space="preserve"> </w:t>
      </w:r>
    </w:p>
    <w:p w14:paraId="7A6D3C7C" w14:textId="77777777" w:rsidR="009E3DEC" w:rsidRDefault="009E3DEC" w:rsidP="00C5146E">
      <w:pPr>
        <w:pStyle w:val="Default"/>
        <w:ind w:firstLine="709"/>
        <w:jc w:val="both"/>
        <w:rPr>
          <w:b/>
          <w:color w:val="FF0000"/>
        </w:rPr>
      </w:pPr>
      <w:r w:rsidRPr="009E3DEC">
        <w:rPr>
          <w:b/>
          <w:color w:val="FF0000"/>
        </w:rPr>
        <w:t>Земельный участок с кадастровым номером 23:11:0309020:24, площадью 1090 кв.м, расположенный по адресу: Краснодарский край, Каневский район, сельское поселение Стародеревянковское, ст. Стародеревянковская, ул. Юбилейная, 34</w:t>
      </w:r>
    </w:p>
    <w:p w14:paraId="4D9B583C" w14:textId="03A8B67B"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23735FFB" w:rsidR="00C5146E" w:rsidRDefault="00C5146E" w:rsidP="00C5146E">
      <w:pPr>
        <w:ind w:firstLine="720"/>
        <w:jc w:val="both"/>
      </w:pPr>
      <w:r w:rsidRPr="00A95A5E">
        <w:t xml:space="preserve">Сведения о </w:t>
      </w:r>
      <w:r w:rsidR="009E3DEC" w:rsidRPr="00A95A5E">
        <w:t>земельн</w:t>
      </w:r>
      <w:r w:rsidR="009E3DEC">
        <w:t xml:space="preserve">ом </w:t>
      </w:r>
      <w:r w:rsidR="009E3DEC" w:rsidRPr="00A95A5E">
        <w:t>участке</w:t>
      </w:r>
      <w:r w:rsidRPr="00A95A5E">
        <w:t xml:space="preserve"> можно получить согласно онлайн-сервиса «Публичная кадастровая карта» (</w:t>
      </w:r>
      <w:hyperlink r:id="rId11" w:history="1">
        <w:r w:rsidRPr="00A95A5E">
          <w:rPr>
            <w:rStyle w:val="aa"/>
            <w:lang w:val="en-US"/>
          </w:rPr>
          <w:t>pkk</w:t>
        </w:r>
        <w:r w:rsidRPr="00A95A5E">
          <w:rPr>
            <w:rStyle w:val="aa"/>
          </w:rPr>
          <w:t>.</w:t>
        </w:r>
        <w:r w:rsidRPr="00A95A5E">
          <w:rPr>
            <w:rStyle w:val="aa"/>
            <w:lang w:val="en-US"/>
          </w:rPr>
          <w:t>rosreestr</w:t>
        </w:r>
        <w:r w:rsidRPr="00A95A5E">
          <w:rPr>
            <w:rStyle w:val="aa"/>
          </w:rPr>
          <w:t>.</w:t>
        </w:r>
        <w:r w:rsidRPr="00A95A5E">
          <w:rPr>
            <w:rStyle w:val="aa"/>
            <w:lang w:val="en-US"/>
          </w:rPr>
          <w:t>ru</w:t>
        </w:r>
      </w:hyperlink>
      <w:r w:rsidRPr="00A95A5E">
        <w:t>).</w:t>
      </w:r>
    </w:p>
    <w:p w14:paraId="75E5FDC8" w14:textId="283B252F" w:rsidR="000E3CFC" w:rsidRPr="00625BA7" w:rsidRDefault="00C5146E" w:rsidP="00777218">
      <w:pPr>
        <w:pStyle w:val="Default"/>
        <w:ind w:firstLine="720"/>
        <w:jc w:val="both"/>
        <w:rPr>
          <w:b/>
          <w:color w:val="auto"/>
        </w:rPr>
      </w:pPr>
      <w:r>
        <w:rPr>
          <w:b/>
          <w:bCs/>
        </w:rPr>
        <w:t xml:space="preserve">Решение о проведении </w:t>
      </w:r>
      <w:r w:rsidRPr="00625BA7">
        <w:rPr>
          <w:b/>
          <w:bCs/>
          <w:color w:val="auto"/>
        </w:rPr>
        <w:t>аукциона</w:t>
      </w:r>
      <w:r w:rsidR="000E3CFC" w:rsidRPr="00625BA7">
        <w:rPr>
          <w:b/>
          <w:bCs/>
          <w:color w:val="auto"/>
        </w:rPr>
        <w:t xml:space="preserve">: </w:t>
      </w:r>
      <w:r w:rsidR="000E3CFC" w:rsidRPr="00625BA7">
        <w:rPr>
          <w:color w:val="auto"/>
        </w:rPr>
        <w:t xml:space="preserve">Распоряжение администрации </w:t>
      </w:r>
      <w:r w:rsidR="00777218" w:rsidRPr="00625BA7">
        <w:rPr>
          <w:color w:val="auto"/>
        </w:rPr>
        <w:t>С</w:t>
      </w:r>
      <w:r w:rsidR="000E3CFC" w:rsidRPr="00625BA7">
        <w:rPr>
          <w:color w:val="auto"/>
        </w:rPr>
        <w:t xml:space="preserve">тародеревянковского сельского поселения Каневского района </w:t>
      </w:r>
      <w:r w:rsidR="00323732" w:rsidRPr="00625BA7">
        <w:rPr>
          <w:color w:val="auto"/>
        </w:rPr>
        <w:t xml:space="preserve">от </w:t>
      </w:r>
      <w:r w:rsidR="00E605F6" w:rsidRPr="00625BA7">
        <w:rPr>
          <w:color w:val="auto"/>
        </w:rPr>
        <w:t>22</w:t>
      </w:r>
      <w:r w:rsidR="00731597" w:rsidRPr="00625BA7">
        <w:rPr>
          <w:color w:val="auto"/>
        </w:rPr>
        <w:t xml:space="preserve"> </w:t>
      </w:r>
      <w:r w:rsidR="00E605F6" w:rsidRPr="00625BA7">
        <w:rPr>
          <w:color w:val="auto"/>
        </w:rPr>
        <w:t>марта</w:t>
      </w:r>
      <w:r w:rsidR="000E3CFC" w:rsidRPr="00625BA7">
        <w:rPr>
          <w:color w:val="auto"/>
        </w:rPr>
        <w:t xml:space="preserve"> 202</w:t>
      </w:r>
      <w:r w:rsidR="009E3DEC" w:rsidRPr="00625BA7">
        <w:rPr>
          <w:color w:val="auto"/>
        </w:rPr>
        <w:t>4</w:t>
      </w:r>
      <w:r w:rsidR="000E3CFC" w:rsidRPr="00625BA7">
        <w:rPr>
          <w:color w:val="auto"/>
        </w:rPr>
        <w:t xml:space="preserve"> года № </w:t>
      </w:r>
      <w:r w:rsidR="00E605F6" w:rsidRPr="00625BA7">
        <w:rPr>
          <w:color w:val="auto"/>
        </w:rPr>
        <w:t>18</w:t>
      </w:r>
      <w:r w:rsidR="000E3CFC" w:rsidRPr="00625BA7">
        <w:rPr>
          <w:color w:val="auto"/>
        </w:rPr>
        <w:t>-р  «</w:t>
      </w:r>
      <w:r w:rsidR="009E3DEC" w:rsidRPr="00625BA7">
        <w:rPr>
          <w:color w:val="auto"/>
        </w:rPr>
        <w:t xml:space="preserve">О проведении </w:t>
      </w:r>
      <w:r w:rsidR="00E605F6" w:rsidRPr="00625BA7">
        <w:rPr>
          <w:color w:val="auto"/>
        </w:rPr>
        <w:t xml:space="preserve">повторного </w:t>
      </w:r>
      <w:r w:rsidR="009E3DEC" w:rsidRPr="00625BA7">
        <w:rPr>
          <w:color w:val="auto"/>
        </w:rPr>
        <w:t xml:space="preserve">аукциона по продаже земельного участка с кадастровым номером 23:11:0309020:24, площадью 1090 кв.м, расположенный по адресу: </w:t>
      </w:r>
      <w:bookmarkStart w:id="0" w:name="_Hlk157088309"/>
      <w:r w:rsidR="009E3DEC" w:rsidRPr="00625BA7">
        <w:rPr>
          <w:color w:val="auto"/>
        </w:rPr>
        <w:t>Краснодарский край, Каневский район, сельское поселение Стародеревянковское, ст. Стародеревянковская, ул. Юбилейная, 34</w:t>
      </w:r>
      <w:bookmarkEnd w:id="0"/>
      <w:r w:rsidR="000E3CFC" w:rsidRPr="00625BA7">
        <w:rPr>
          <w:color w:val="auto"/>
        </w:rPr>
        <w:t>».</w:t>
      </w:r>
    </w:p>
    <w:p w14:paraId="18022773" w14:textId="77777777" w:rsidR="009E3DEC" w:rsidRDefault="00C5146E" w:rsidP="000E3CFC">
      <w:pPr>
        <w:ind w:firstLine="709"/>
        <w:jc w:val="both"/>
        <w:rPr>
          <w:b/>
        </w:rPr>
      </w:pPr>
      <w:r w:rsidRPr="004A358D">
        <w:rPr>
          <w:b/>
          <w:bCs/>
        </w:rPr>
        <w:t xml:space="preserve">Местоположение земельного </w:t>
      </w:r>
      <w:r w:rsidR="009E3DEC" w:rsidRPr="004A358D">
        <w:rPr>
          <w:b/>
          <w:bCs/>
        </w:rPr>
        <w:t>участка</w:t>
      </w:r>
      <w:r w:rsidR="009E3DEC">
        <w:rPr>
          <w:b/>
          <w:bCs/>
        </w:rPr>
        <w:t xml:space="preserve">: </w:t>
      </w:r>
      <w:r w:rsidR="009E3DEC" w:rsidRPr="009E3DEC">
        <w:rPr>
          <w:b/>
        </w:rPr>
        <w:t>Краснодарский край, Каневский район, сельское поселение Стародеревянковское, ст. Стародеревянковская, ул. Юбилейная, 34</w:t>
      </w:r>
    </w:p>
    <w:p w14:paraId="7A38CF33" w14:textId="486FE43D" w:rsidR="00C5146E" w:rsidRPr="00C5146E" w:rsidRDefault="00C5146E" w:rsidP="000E3CFC">
      <w:pPr>
        <w:ind w:firstLine="709"/>
        <w:jc w:val="both"/>
      </w:pPr>
      <w:r w:rsidRPr="00C5146E">
        <w:t xml:space="preserve">Кадастровый номер </w:t>
      </w:r>
      <w:r w:rsidR="009E3DEC" w:rsidRPr="009E3DEC">
        <w:t>23:11:0309020:24</w:t>
      </w:r>
      <w:r w:rsidRPr="00C5146E">
        <w:t xml:space="preserve">, площадь </w:t>
      </w:r>
      <w:r w:rsidR="009E3DEC">
        <w:t>1090</w:t>
      </w:r>
      <w:r w:rsidRPr="00C5146E">
        <w:t xml:space="preserve"> кв.м. </w:t>
      </w:r>
    </w:p>
    <w:p w14:paraId="7071E1B1" w14:textId="77777777" w:rsidR="000E3CFC" w:rsidRPr="00A95A5E" w:rsidRDefault="000E3CFC" w:rsidP="000E3CFC">
      <w:pPr>
        <w:ind w:firstLine="709"/>
        <w:jc w:val="both"/>
        <w:rPr>
          <w:bCs/>
        </w:rPr>
      </w:pPr>
      <w:r w:rsidRPr="00A95A5E">
        <w:t xml:space="preserve">Категория земель: земли населенных пунктов. </w:t>
      </w:r>
      <w:r w:rsidRPr="00A95A5E">
        <w:rPr>
          <w:bCs/>
        </w:rPr>
        <w:t xml:space="preserve">Ограничения (обременения) в использовании: не зарегистрировано. </w:t>
      </w:r>
    </w:p>
    <w:p w14:paraId="5BEC4167" w14:textId="77777777" w:rsidR="000E3CFC" w:rsidRPr="00A95A5E" w:rsidRDefault="000E3CFC" w:rsidP="000E3CFC">
      <w:pPr>
        <w:pStyle w:val="a4"/>
        <w:spacing w:before="0" w:beforeAutospacing="0" w:after="0" w:afterAutospacing="0"/>
        <w:ind w:firstLine="709"/>
        <w:contextualSpacing/>
        <w:jc w:val="both"/>
        <w:rPr>
          <w:bCs/>
        </w:rPr>
      </w:pPr>
      <w:r w:rsidRPr="00A95A5E">
        <w:rPr>
          <w:bCs/>
        </w:rPr>
        <w:t xml:space="preserve">Правообладатель: Муниципальное образование Стародеревянковского сельского поселения Каневского района. </w:t>
      </w:r>
    </w:p>
    <w:p w14:paraId="5D922AEE" w14:textId="18529BC4" w:rsidR="005D34DA" w:rsidRDefault="000E3CFC" w:rsidP="005D34DA">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sidR="003A3616">
        <w:rPr>
          <w:b/>
          <w:bCs/>
          <w:color w:val="000000" w:themeColor="text1"/>
        </w:rPr>
        <w:t xml:space="preserve"> </w:t>
      </w:r>
    </w:p>
    <w:p w14:paraId="57A72FE2" w14:textId="3F465257" w:rsidR="00E605F6" w:rsidRPr="005D34DA" w:rsidRDefault="003064EC" w:rsidP="005D34DA">
      <w:pPr>
        <w:tabs>
          <w:tab w:val="left" w:pos="540"/>
        </w:tabs>
        <w:ind w:right="-2" w:firstLine="709"/>
        <w:contextualSpacing/>
        <w:jc w:val="both"/>
        <w:rPr>
          <w:color w:val="000000" w:themeColor="text1"/>
        </w:rPr>
      </w:pPr>
      <w:hyperlink r:id="rId12" w:anchor="lot-1" w:tgtFrame="_blank" w:history="1">
        <w:r w:rsidR="00E605F6" w:rsidRPr="00E605F6">
          <w:rPr>
            <w:rStyle w:val="aa"/>
          </w:rPr>
          <w:t>Извещение №21000020670000000016, дата публикации 31.01.2024, лот №1 Не состоялся</w:t>
        </w:r>
      </w:hyperlink>
    </w:p>
    <w:p w14:paraId="50D5EB50" w14:textId="39BCB724" w:rsidR="005D34DA" w:rsidRDefault="005D34DA" w:rsidP="000E3CFC">
      <w:pPr>
        <w:tabs>
          <w:tab w:val="left" w:pos="540"/>
        </w:tabs>
        <w:ind w:right="-2" w:firstLine="709"/>
        <w:contextualSpacing/>
        <w:jc w:val="both"/>
        <w:rPr>
          <w:b/>
          <w:bCs/>
          <w:color w:val="000000" w:themeColor="text1"/>
        </w:rPr>
      </w:pPr>
      <w:r w:rsidRPr="005D34DA">
        <w:rPr>
          <w:b/>
          <w:bCs/>
          <w:color w:val="000000" w:themeColor="text1"/>
        </w:rPr>
        <w:t>Аукцион на право заключения договора купли-продажи земельного участка в электронной форме призна</w:t>
      </w:r>
      <w:r>
        <w:rPr>
          <w:b/>
          <w:bCs/>
          <w:color w:val="000000" w:themeColor="text1"/>
        </w:rPr>
        <w:t>н</w:t>
      </w:r>
      <w:r w:rsidRPr="005D34DA">
        <w:rPr>
          <w:b/>
          <w:bCs/>
          <w:color w:val="000000" w:themeColor="text1"/>
        </w:rPr>
        <w:t xml:space="preserve"> несостоявшимся на основании п. 19 ст. 39.12 "Земельного кодекса Российской Федерации" от 25.10.2001 N 136-ФЗ в связи с тем, что при проведении аукциона не присутствовал ни один из участников аукциона</w:t>
      </w:r>
      <w:r>
        <w:rPr>
          <w:b/>
          <w:bCs/>
          <w:color w:val="000000" w:themeColor="text1"/>
        </w:rPr>
        <w:t>.</w:t>
      </w:r>
    </w:p>
    <w:p w14:paraId="42BA1517" w14:textId="7BED0384" w:rsidR="000E3CFC" w:rsidRDefault="000E3CFC" w:rsidP="000E3CFC">
      <w:pPr>
        <w:ind w:firstLine="709"/>
        <w:contextualSpacing/>
        <w:jc w:val="both"/>
      </w:pPr>
      <w:r w:rsidRPr="00A95A5E">
        <w:rPr>
          <w:b/>
        </w:rPr>
        <w:t xml:space="preserve">Начальная цена: </w:t>
      </w:r>
      <w:r w:rsidR="003A3616" w:rsidRPr="003A3616">
        <w:rPr>
          <w:b/>
          <w:color w:val="FF0000"/>
        </w:rPr>
        <w:t>575 799,00 (пятьсот семьдесят пять тысяч семьсот девяносто девять) рублей 00 коп.</w:t>
      </w:r>
      <w:r w:rsidRPr="007E53E5">
        <w:t>.</w:t>
      </w:r>
      <w:r>
        <w:t xml:space="preserve">, </w:t>
      </w:r>
      <w:r w:rsidRPr="001E58A2">
        <w:t>НДС</w:t>
      </w:r>
      <w:r>
        <w:t xml:space="preserve"> не облагается</w:t>
      </w:r>
      <w:r w:rsidR="00634BDB">
        <w:t xml:space="preserve"> (определена </w:t>
      </w:r>
      <w:r w:rsidR="003A3616" w:rsidRPr="003A3616">
        <w:t>в соответствии с Федеральным законом от 29 июля 1998 года № 135-ФЗ "Об оценочной деятельности в Российской Федерации"</w:t>
      </w:r>
      <w:r w:rsidR="00634BDB">
        <w:t>).</w:t>
      </w:r>
    </w:p>
    <w:p w14:paraId="40D5B6E4" w14:textId="14FEDE09" w:rsidR="00012803" w:rsidRPr="00A95A5E" w:rsidRDefault="00012803" w:rsidP="000E3CFC">
      <w:pPr>
        <w:ind w:firstLine="709"/>
        <w:contextualSpacing/>
        <w:jc w:val="both"/>
      </w:pPr>
      <w:r w:rsidRPr="00012803">
        <w:lastRenderedPageBreak/>
        <w:t>Отчет</w:t>
      </w:r>
      <w:r>
        <w:t xml:space="preserve"> об определении рыночной стоимости недвижимого имущества </w:t>
      </w:r>
      <w:r w:rsidRPr="00012803">
        <w:t>№</w:t>
      </w:r>
      <w:r>
        <w:t xml:space="preserve"> 24-002 от 23 января 2024 года является приложением к извещению</w:t>
      </w:r>
      <w:r w:rsidRPr="00012803">
        <w:t>.</w:t>
      </w:r>
    </w:p>
    <w:p w14:paraId="77C7F954" w14:textId="54A9C7BC" w:rsidR="00BA1777" w:rsidRPr="00A95A5E" w:rsidRDefault="00BA1777" w:rsidP="00BA1777">
      <w:pPr>
        <w:ind w:firstLine="709"/>
        <w:jc w:val="both"/>
      </w:pPr>
      <w:r w:rsidRPr="00A95A5E">
        <w:rPr>
          <w:b/>
        </w:rPr>
        <w:t xml:space="preserve">Шаг аукциона </w:t>
      </w:r>
      <w:r>
        <w:t>(3% от начальной цены</w:t>
      </w:r>
      <w:r w:rsidR="003A3616">
        <w:t xml:space="preserve">): </w:t>
      </w:r>
      <w:r w:rsidR="003A3616" w:rsidRPr="003A3616">
        <w:rPr>
          <w:b/>
          <w:bCs/>
          <w:color w:val="FF0000"/>
        </w:rPr>
        <w:t>17 2</w:t>
      </w:r>
      <w:r w:rsidR="003A3616">
        <w:rPr>
          <w:b/>
          <w:color w:val="FF0000"/>
        </w:rPr>
        <w:t>73, 97</w:t>
      </w:r>
      <w:r w:rsidRPr="00C46511">
        <w:rPr>
          <w:b/>
          <w:color w:val="FF0000"/>
        </w:rPr>
        <w:t xml:space="preserve"> (</w:t>
      </w:r>
      <w:r w:rsidR="003A3616">
        <w:rPr>
          <w:b/>
          <w:color w:val="FF0000"/>
        </w:rPr>
        <w:t>семнадцать тысяч двести семьдесят три</w:t>
      </w:r>
      <w:r w:rsidRPr="00C46511">
        <w:rPr>
          <w:b/>
          <w:color w:val="FF0000"/>
        </w:rPr>
        <w:t xml:space="preserve"> рубл</w:t>
      </w:r>
      <w:r w:rsidR="003A3616">
        <w:rPr>
          <w:b/>
          <w:color w:val="FF0000"/>
        </w:rPr>
        <w:t>я</w:t>
      </w:r>
      <w:r w:rsidR="00634BDB">
        <w:rPr>
          <w:b/>
          <w:color w:val="FF0000"/>
        </w:rPr>
        <w:t xml:space="preserve"> </w:t>
      </w:r>
      <w:r w:rsidR="003A3616">
        <w:rPr>
          <w:b/>
          <w:color w:val="FF0000"/>
        </w:rPr>
        <w:t xml:space="preserve">97 </w:t>
      </w:r>
      <w:r w:rsidR="003A3616" w:rsidRPr="00C46511">
        <w:rPr>
          <w:b/>
          <w:color w:val="FF0000"/>
        </w:rPr>
        <w:t>коп</w:t>
      </w:r>
      <w:r w:rsidRPr="00C46511">
        <w:rPr>
          <w:b/>
          <w:color w:val="FF0000"/>
        </w:rPr>
        <w:t>).</w:t>
      </w:r>
    </w:p>
    <w:p w14:paraId="4DB513E2" w14:textId="025D69A0" w:rsidR="00BA1777" w:rsidRPr="00BA1777" w:rsidRDefault="00BA1777" w:rsidP="00BA1777">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3A3616">
        <w:rPr>
          <w:b/>
          <w:color w:val="FF0000"/>
        </w:rPr>
        <w:t>28 789,95</w:t>
      </w:r>
      <w:r w:rsidRPr="00BA1777">
        <w:rPr>
          <w:b/>
          <w:color w:val="FF0000"/>
        </w:rPr>
        <w:t xml:space="preserve"> (</w:t>
      </w:r>
      <w:r w:rsidR="003A3616">
        <w:rPr>
          <w:b/>
          <w:color w:val="FF0000"/>
        </w:rPr>
        <w:t>двадцать восемь тысяч семьсот восемьдесят девять</w:t>
      </w:r>
      <w:r w:rsidRPr="00BA1777">
        <w:rPr>
          <w:b/>
          <w:color w:val="FF0000"/>
        </w:rPr>
        <w:t xml:space="preserve"> рубл</w:t>
      </w:r>
      <w:r w:rsidR="00634BDB">
        <w:rPr>
          <w:b/>
          <w:color w:val="FF0000"/>
        </w:rPr>
        <w:t xml:space="preserve">ей </w:t>
      </w:r>
      <w:r w:rsidR="003A3616">
        <w:rPr>
          <w:b/>
          <w:color w:val="FF0000"/>
        </w:rPr>
        <w:t>9</w:t>
      </w:r>
      <w:r w:rsidR="00634BDB">
        <w:rPr>
          <w:b/>
          <w:color w:val="FF0000"/>
        </w:rPr>
        <w:t>5</w:t>
      </w:r>
      <w:r w:rsidR="003A3616">
        <w:rPr>
          <w:b/>
          <w:color w:val="FF0000"/>
        </w:rPr>
        <w:t xml:space="preserve"> </w:t>
      </w:r>
      <w:r w:rsidRPr="00BA1777">
        <w:rPr>
          <w:b/>
          <w:color w:val="FF0000"/>
        </w:rPr>
        <w:t xml:space="preserve">коп). </w:t>
      </w:r>
    </w:p>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4CE4AE6D" w14:textId="77777777" w:rsidR="00BA1777" w:rsidRPr="00A95A5E" w:rsidRDefault="00BA1777" w:rsidP="00BA1777">
      <w:pPr>
        <w:keepLines/>
        <w:suppressAutoHyphens/>
        <w:overflowPunct w:val="0"/>
        <w:autoSpaceDE w:val="0"/>
        <w:jc w:val="both"/>
        <w:textAlignment w:val="baseline"/>
      </w:pPr>
      <w:r w:rsidRPr="00A95A5E">
        <w:t xml:space="preserve">Максимальное количество надземных этажей зданий – 3 этажа (или 2 этажа с возможностью использования дополнительно мансардного этажа) </w:t>
      </w:r>
    </w:p>
    <w:p w14:paraId="7C045C4B" w14:textId="77777777" w:rsidR="00BA1777" w:rsidRPr="00A95A5E" w:rsidRDefault="00BA1777" w:rsidP="00BA1777">
      <w:r w:rsidRPr="00A95A5E">
        <w:t xml:space="preserve">Максимальная высота зданий - 20 м </w:t>
      </w:r>
    </w:p>
    <w:p w14:paraId="4E559B23" w14:textId="77777777" w:rsidR="00BA1777" w:rsidRPr="00A95A5E" w:rsidRDefault="00BA1777" w:rsidP="00BA1777">
      <w:r w:rsidRPr="00A95A5E">
        <w:t>Максимальный процент застройки участка - 40%</w:t>
      </w:r>
    </w:p>
    <w:p w14:paraId="452D6B27" w14:textId="77777777" w:rsidR="00BA1777" w:rsidRPr="00A95A5E" w:rsidRDefault="00BA1777" w:rsidP="00BA1777">
      <w:pPr>
        <w:jc w:val="both"/>
      </w:pPr>
      <w:r w:rsidRPr="00A95A5E">
        <w:t xml:space="preserve">Минимальный отступ строений от красной линии (если не установлены красные линии - от фасадной границы участка) - 3 м </w:t>
      </w:r>
    </w:p>
    <w:p w14:paraId="7A747E0C" w14:textId="77777777" w:rsidR="00BA1777" w:rsidRPr="00A95A5E" w:rsidRDefault="00BA1777" w:rsidP="00BA1777">
      <w:pPr>
        <w:keepLines/>
        <w:suppressAutoHyphens/>
        <w:overflowPunct w:val="0"/>
        <w:autoSpaceDE w:val="0"/>
        <w:jc w:val="both"/>
        <w:textAlignment w:val="baseline"/>
      </w:pPr>
      <w:r w:rsidRPr="00A95A5E">
        <w:t>Минимальный отступ от жилого дома до границ соседнего участка - 3 м (за исключением блокированной жилой застройки), от других построек - 1 м</w:t>
      </w:r>
    </w:p>
    <w:p w14:paraId="62148C1E" w14:textId="77777777" w:rsidR="00BA1777" w:rsidRPr="00A95A5E" w:rsidRDefault="00BA1777" w:rsidP="00BA1777">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49503B2E" w14:textId="3F44C927" w:rsidR="00BA1777" w:rsidRPr="00A95A5E" w:rsidRDefault="00BA1777" w:rsidP="00BA1777">
      <w:pPr>
        <w:ind w:firstLine="708"/>
        <w:jc w:val="both"/>
        <w:rPr>
          <w:bCs/>
        </w:rPr>
      </w:pPr>
      <w:r w:rsidRPr="00A95A5E">
        <w:t xml:space="preserve">Согласно информации от </w:t>
      </w:r>
      <w:r w:rsidR="006966C6">
        <w:t>18</w:t>
      </w:r>
      <w:r w:rsidR="00DD05E4">
        <w:t xml:space="preserve"> </w:t>
      </w:r>
      <w:r w:rsidR="006966C6">
        <w:t>января</w:t>
      </w:r>
      <w:r>
        <w:t xml:space="preserve"> 202</w:t>
      </w:r>
      <w:r w:rsidR="006966C6">
        <w:t>4</w:t>
      </w:r>
      <w:r w:rsidRPr="00A95A5E">
        <w:t xml:space="preserve"> года №33-16-10-</w:t>
      </w:r>
      <w:r w:rsidR="006966C6">
        <w:t>57</w:t>
      </w:r>
      <w:r>
        <w:t>/</w:t>
      </w:r>
      <w:r w:rsidR="006966C6">
        <w:t>115</w:t>
      </w:r>
      <w:r w:rsidRPr="00A95A5E">
        <w:t xml:space="preserve">, выданной АО «Газпром газораспределение Краснодар»: </w:t>
      </w:r>
      <w:r w:rsidR="00DD05E4" w:rsidRPr="00DD05E4">
        <w:t xml:space="preserve">техническая возможность подключения к сети газораспределения планируемого объекта капитального строительства на земельном участке </w:t>
      </w:r>
      <w:r w:rsidR="006966C6" w:rsidRPr="006966C6">
        <w:t>с кадастровым номером 23:11:0309020:24, площадью 1090 кв.м, расположенный по адресу: Краснодарский край, Каневский район, сельское поселение Стародеревянковское, ст. Стародеревянковская, ул. Юбилейная, 34</w:t>
      </w:r>
      <w:r w:rsidR="00DD05E4" w:rsidRPr="00DD05E4">
        <w:t xml:space="preserve">, </w:t>
      </w:r>
      <w:r w:rsidRPr="00A95A5E">
        <w:t>имеется в пределах максимальной нагрузки 7,0 метров кубических в час от существующего распределительного газопровода низкого давления Д</w:t>
      </w:r>
      <w:r w:rsidR="006966C6">
        <w:t>у</w:t>
      </w:r>
      <w:r w:rsidRPr="00A95A5E">
        <w:t xml:space="preserve"> </w:t>
      </w:r>
      <w:r w:rsidR="006966C6">
        <w:t>80</w:t>
      </w:r>
      <w:r w:rsidRPr="00A95A5E">
        <w:t xml:space="preserve"> мм, расположенного по ул. </w:t>
      </w:r>
      <w:r w:rsidR="006966C6">
        <w:t>Высоцкого</w:t>
      </w:r>
      <w:r w:rsidRPr="00A95A5E">
        <w:t xml:space="preserve">. </w:t>
      </w:r>
    </w:p>
    <w:p w14:paraId="25FB3D36" w14:textId="7634CB9F" w:rsidR="00BA1777" w:rsidRPr="00A95A5E" w:rsidRDefault="00BA1777" w:rsidP="00BA1777">
      <w:pPr>
        <w:ind w:firstLine="708"/>
        <w:jc w:val="both"/>
      </w:pPr>
      <w:r w:rsidRPr="00A95A5E">
        <w:t xml:space="preserve">Согласно информации от </w:t>
      </w:r>
      <w:r w:rsidR="006966C6">
        <w:t>15</w:t>
      </w:r>
      <w:r w:rsidRPr="00A95A5E">
        <w:t xml:space="preserve"> </w:t>
      </w:r>
      <w:r w:rsidR="006966C6">
        <w:t>января</w:t>
      </w:r>
      <w:r w:rsidRPr="00A95A5E">
        <w:t xml:space="preserve"> 202</w:t>
      </w:r>
      <w:r w:rsidR="006966C6">
        <w:t>4</w:t>
      </w:r>
      <w:r w:rsidRPr="00A95A5E">
        <w:t xml:space="preserve"> года №</w:t>
      </w:r>
      <w:r w:rsidR="006966C6">
        <w:t xml:space="preserve"> </w:t>
      </w:r>
      <w:r w:rsidRPr="00A95A5E">
        <w:t xml:space="preserve">1, выданной ОАО «Жилищно-коммунальные услуги» на водоснабжение: </w:t>
      </w:r>
    </w:p>
    <w:p w14:paraId="326810DE" w14:textId="30833ABA" w:rsidR="00BA1777" w:rsidRPr="00A95A5E" w:rsidRDefault="00BA1777" w:rsidP="00BA1777">
      <w:pPr>
        <w:pStyle w:val="a5"/>
        <w:numPr>
          <w:ilvl w:val="0"/>
          <w:numId w:val="4"/>
        </w:numPr>
        <w:jc w:val="both"/>
      </w:pPr>
      <w:r w:rsidRPr="00A95A5E">
        <w:t xml:space="preserve">точку подключения принять существующую водопроводную сеть по улице </w:t>
      </w:r>
      <w:r w:rsidR="006966C6">
        <w:t>Юбилейной</w:t>
      </w:r>
      <w:r w:rsidRPr="00A95A5E">
        <w:t xml:space="preserve"> диаметром </w:t>
      </w:r>
      <w:r w:rsidR="006966C6">
        <w:t>63</w:t>
      </w:r>
      <w:r w:rsidRPr="00A95A5E">
        <w:t xml:space="preserve"> </w:t>
      </w:r>
      <w:r w:rsidR="006966C6">
        <w:t>ПЭ</w:t>
      </w:r>
      <w:r w:rsidRPr="00A95A5E">
        <w:t>, геодезическая отметка верха трубы h-1,1 м;</w:t>
      </w:r>
    </w:p>
    <w:p w14:paraId="5D5BDCBA" w14:textId="77777777" w:rsidR="00BA1777" w:rsidRPr="00A95A5E" w:rsidRDefault="00BA1777" w:rsidP="00BA1777">
      <w:pPr>
        <w:pStyle w:val="a5"/>
        <w:numPr>
          <w:ilvl w:val="0"/>
          <w:numId w:val="4"/>
        </w:numPr>
        <w:jc w:val="both"/>
      </w:pPr>
      <w:r w:rsidRPr="00A95A5E">
        <w:t>гарантированный свободный напор в сети: 1,0-1,5 атм.;</w:t>
      </w:r>
    </w:p>
    <w:p w14:paraId="282FC1BC" w14:textId="77777777" w:rsidR="00BA1777" w:rsidRPr="00A95A5E" w:rsidRDefault="00BA1777" w:rsidP="00BA1777">
      <w:pPr>
        <w:pStyle w:val="a5"/>
        <w:numPr>
          <w:ilvl w:val="0"/>
          <w:numId w:val="4"/>
        </w:numPr>
        <w:jc w:val="both"/>
      </w:pPr>
      <w:r w:rsidRPr="00A95A5E">
        <w:t>разрешаемый отбор объема холодной воды и режим водопотребления круглосуточный;</w:t>
      </w:r>
    </w:p>
    <w:p w14:paraId="4B280DEE" w14:textId="2B3E322C" w:rsidR="00BA1777" w:rsidRPr="00A95A5E" w:rsidRDefault="00BA1777" w:rsidP="00BA1777">
      <w:pPr>
        <w:pStyle w:val="a5"/>
        <w:numPr>
          <w:ilvl w:val="0"/>
          <w:numId w:val="4"/>
        </w:numPr>
        <w:jc w:val="both"/>
      </w:pPr>
      <w:r w:rsidRPr="00A95A5E">
        <w:t xml:space="preserve">требования к контрольно-измерительной аппаратуре: на вводе установить счетчик </w:t>
      </w:r>
      <w:r w:rsidR="001F75BE">
        <w:t xml:space="preserve">диаметром - </w:t>
      </w:r>
      <w:r w:rsidRPr="00A95A5E">
        <w:t>20 мм;</w:t>
      </w:r>
    </w:p>
    <w:p w14:paraId="5AAB4BFC" w14:textId="77777777" w:rsidR="00BA1777" w:rsidRPr="00A95A5E" w:rsidRDefault="00BA1777" w:rsidP="00BA1777">
      <w:pPr>
        <w:pStyle w:val="a5"/>
        <w:numPr>
          <w:ilvl w:val="0"/>
          <w:numId w:val="4"/>
        </w:numPr>
        <w:jc w:val="both"/>
      </w:pPr>
      <w:r w:rsidRPr="00A95A5E">
        <w:t>границы эксплуатационной ответственности по водопроводным сетям в пределах реконструируемого водопровода.</w:t>
      </w:r>
    </w:p>
    <w:p w14:paraId="788EEB4B" w14:textId="001F0720" w:rsidR="00BA1777" w:rsidRPr="00A95A5E" w:rsidRDefault="00BA1777" w:rsidP="00BA1777">
      <w:pPr>
        <w:pStyle w:val="a4"/>
        <w:spacing w:before="0" w:beforeAutospacing="0" w:after="0" w:afterAutospacing="0"/>
        <w:ind w:firstLine="708"/>
        <w:contextualSpacing/>
        <w:jc w:val="both"/>
      </w:pPr>
      <w:r w:rsidRPr="00A95A5E">
        <w:t xml:space="preserve">Согласно информации от </w:t>
      </w:r>
      <w:r w:rsidR="001F75BE">
        <w:t>19</w:t>
      </w:r>
      <w:r w:rsidRPr="00A95A5E">
        <w:t xml:space="preserve"> </w:t>
      </w:r>
      <w:r w:rsidR="001F75BE">
        <w:t>января</w:t>
      </w:r>
      <w:r w:rsidRPr="00A95A5E">
        <w:t xml:space="preserve"> 202</w:t>
      </w:r>
      <w:r w:rsidR="001F75BE">
        <w:t>4</w:t>
      </w:r>
      <w:r w:rsidRPr="00A95A5E">
        <w:t xml:space="preserve"> года №</w:t>
      </w:r>
      <w:r w:rsidR="001F75BE">
        <w:t xml:space="preserve"> 52</w:t>
      </w:r>
      <w:r w:rsidRPr="00A95A5E">
        <w:t xml:space="preserve">, выданной МУП «Каневские тепловые сети»: отсутствует возможность технического подключения. </w:t>
      </w:r>
    </w:p>
    <w:p w14:paraId="1DE599E7" w14:textId="77777777" w:rsidR="00BA1777" w:rsidRDefault="00817110" w:rsidP="00BA1777">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71319C2" w14:textId="77777777" w:rsidR="00817110" w:rsidRDefault="00817110" w:rsidP="00BA177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22CFE4D8" w14:textId="77777777" w:rsidR="009779D5" w:rsidRDefault="009779D5" w:rsidP="00BA1777">
      <w:pPr>
        <w:ind w:firstLine="720"/>
        <w:jc w:val="both"/>
      </w:pP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3"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65ABBD56" w:rsidR="00BA1777" w:rsidRPr="00B11379" w:rsidRDefault="00777218" w:rsidP="00BA1777">
      <w:pPr>
        <w:pStyle w:val="Default"/>
        <w:ind w:firstLine="709"/>
      </w:pPr>
      <w:r>
        <w:rPr>
          <w:b/>
        </w:rPr>
        <w:lastRenderedPageBreak/>
        <w:t xml:space="preserve">5.3. </w:t>
      </w:r>
      <w:r w:rsidR="00BA1777" w:rsidRPr="00B11379">
        <w:rPr>
          <w:b/>
        </w:rPr>
        <w:t>Дата и время начала приема заявок:</w:t>
      </w:r>
      <w:r w:rsidR="00BA1777" w:rsidRPr="00B11379">
        <w:rPr>
          <w:b/>
          <w:color w:val="C00000"/>
        </w:rPr>
        <w:t xml:space="preserve"> </w:t>
      </w:r>
      <w:r w:rsidR="00744CAB">
        <w:rPr>
          <w:b/>
          <w:color w:val="C00000"/>
        </w:rPr>
        <w:t>22</w:t>
      </w:r>
      <w:r w:rsidR="00470EB7">
        <w:rPr>
          <w:b/>
          <w:color w:val="C00000"/>
        </w:rPr>
        <w:t xml:space="preserve"> </w:t>
      </w:r>
      <w:r w:rsidR="00744CAB">
        <w:rPr>
          <w:b/>
          <w:color w:val="C00000"/>
        </w:rPr>
        <w:t>марта</w:t>
      </w:r>
      <w:r w:rsidR="001F75BE" w:rsidRPr="00B11379">
        <w:rPr>
          <w:b/>
          <w:color w:val="C00000"/>
        </w:rPr>
        <w:t xml:space="preserve"> 202</w:t>
      </w:r>
      <w:r w:rsidR="001F75BE">
        <w:rPr>
          <w:b/>
          <w:color w:val="C00000"/>
        </w:rPr>
        <w:t>4</w:t>
      </w:r>
      <w:r w:rsidR="00BA1777" w:rsidRPr="00B11379">
        <w:rPr>
          <w:b/>
          <w:color w:val="C00000"/>
        </w:rPr>
        <w:t xml:space="preserve"> г. </w:t>
      </w:r>
      <w:r w:rsidR="00354838">
        <w:rPr>
          <w:b/>
          <w:color w:val="C00000"/>
        </w:rPr>
        <w:t>1</w:t>
      </w:r>
      <w:r w:rsidR="003064EC">
        <w:rPr>
          <w:b/>
          <w:color w:val="C00000"/>
        </w:rPr>
        <w:t>5</w:t>
      </w:r>
      <w:r w:rsidR="00BA1777" w:rsidRPr="00B11379">
        <w:rPr>
          <w:b/>
          <w:color w:val="C00000"/>
        </w:rPr>
        <w:t xml:space="preserve"> ч. 00 мин. мск.</w:t>
      </w:r>
      <w:r w:rsidR="00BA1777" w:rsidRPr="00B11379">
        <w:t xml:space="preserve"> </w:t>
      </w:r>
    </w:p>
    <w:p w14:paraId="0E265456" w14:textId="6B7B2FE3"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r w:rsidR="00744CAB">
        <w:rPr>
          <w:b/>
          <w:color w:val="C00000"/>
        </w:rPr>
        <w:t>18</w:t>
      </w:r>
      <w:r w:rsidR="00470EB7">
        <w:rPr>
          <w:b/>
          <w:color w:val="C00000"/>
        </w:rPr>
        <w:t xml:space="preserve"> </w:t>
      </w:r>
      <w:r w:rsidR="00744CAB">
        <w:rPr>
          <w:b/>
          <w:color w:val="C00000"/>
        </w:rPr>
        <w:t>апреля</w:t>
      </w:r>
      <w:r w:rsidR="00BA1777" w:rsidRPr="00B11379">
        <w:rPr>
          <w:b/>
          <w:color w:val="C00000"/>
        </w:rPr>
        <w:t xml:space="preserve"> 202</w:t>
      </w:r>
      <w:r w:rsidR="001F75BE">
        <w:rPr>
          <w:b/>
          <w:color w:val="C00000"/>
        </w:rPr>
        <w:t>4</w:t>
      </w:r>
      <w:r w:rsidR="00BA1777" w:rsidRPr="00B11379">
        <w:rPr>
          <w:b/>
          <w:color w:val="C00000"/>
        </w:rPr>
        <w:t xml:space="preserve"> г.  1</w:t>
      </w:r>
      <w:r w:rsidR="003064EC">
        <w:rPr>
          <w:b/>
          <w:color w:val="C00000"/>
        </w:rPr>
        <w:t>5</w:t>
      </w:r>
      <w:r w:rsidR="00BA1777" w:rsidRPr="00B11379">
        <w:rPr>
          <w:b/>
          <w:color w:val="C00000"/>
        </w:rPr>
        <w:t xml:space="preserve"> ч. 00 мин. мск.</w:t>
      </w:r>
    </w:p>
    <w:p w14:paraId="6F7E1060" w14:textId="6964F062"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744CAB">
        <w:rPr>
          <w:b/>
          <w:color w:val="C00000"/>
        </w:rPr>
        <w:t>19</w:t>
      </w:r>
      <w:r w:rsidR="00470EB7">
        <w:rPr>
          <w:b/>
          <w:color w:val="C00000"/>
        </w:rPr>
        <w:t xml:space="preserve"> </w:t>
      </w:r>
      <w:r w:rsidR="00744CAB">
        <w:rPr>
          <w:b/>
          <w:color w:val="C00000"/>
        </w:rPr>
        <w:t>апреля</w:t>
      </w:r>
      <w:r w:rsidR="00BA1777" w:rsidRPr="00B11379">
        <w:rPr>
          <w:b/>
          <w:color w:val="C00000"/>
        </w:rPr>
        <w:t xml:space="preserve"> 202</w:t>
      </w:r>
      <w:r w:rsidR="001F75BE">
        <w:rPr>
          <w:b/>
          <w:color w:val="C00000"/>
        </w:rPr>
        <w:t>4</w:t>
      </w:r>
      <w:r w:rsidR="00BA1777" w:rsidRPr="00B11379">
        <w:rPr>
          <w:b/>
          <w:color w:val="C00000"/>
        </w:rPr>
        <w:t xml:space="preserve"> г.</w:t>
      </w:r>
    </w:p>
    <w:p w14:paraId="5247285D" w14:textId="0F572FA4" w:rsidR="00BA1777" w:rsidRDefault="00777218" w:rsidP="00BA1777">
      <w:pPr>
        <w:pStyle w:val="Default"/>
        <w:ind w:firstLine="709"/>
        <w:jc w:val="both"/>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r w:rsidR="00744CAB">
        <w:rPr>
          <w:b/>
          <w:color w:val="C00000"/>
        </w:rPr>
        <w:t>22</w:t>
      </w:r>
      <w:r w:rsidR="00470EB7">
        <w:rPr>
          <w:b/>
          <w:color w:val="C00000"/>
        </w:rPr>
        <w:t xml:space="preserve"> </w:t>
      </w:r>
      <w:r w:rsidR="00744CAB">
        <w:rPr>
          <w:b/>
          <w:color w:val="C00000"/>
        </w:rPr>
        <w:t>апреля</w:t>
      </w:r>
      <w:r w:rsidR="00BA1777" w:rsidRPr="00B11379">
        <w:rPr>
          <w:b/>
          <w:color w:val="C00000"/>
        </w:rPr>
        <w:t xml:space="preserve"> 202</w:t>
      </w:r>
      <w:r w:rsidR="001F75BE">
        <w:rPr>
          <w:b/>
          <w:color w:val="C00000"/>
        </w:rPr>
        <w:t>4</w:t>
      </w:r>
      <w:r w:rsidR="00BA1777" w:rsidRPr="00B11379">
        <w:rPr>
          <w:b/>
          <w:color w:val="C00000"/>
        </w:rPr>
        <w:t xml:space="preserve"> г. 1</w:t>
      </w:r>
      <w:r w:rsidR="00D36DD4">
        <w:rPr>
          <w:b/>
          <w:color w:val="C00000"/>
        </w:rPr>
        <w:t>0</w:t>
      </w:r>
      <w:r w:rsidR="00BA1777" w:rsidRPr="00B11379">
        <w:rPr>
          <w:b/>
          <w:color w:val="C00000"/>
        </w:rPr>
        <w:t>:00 мск</w:t>
      </w:r>
      <w:r w:rsidR="00BA1777" w:rsidRPr="00B11379">
        <w:t xml:space="preserve">. </w:t>
      </w:r>
    </w:p>
    <w:p w14:paraId="0EE44A6F" w14:textId="77777777" w:rsidR="00BA1777" w:rsidRPr="00D073DD" w:rsidRDefault="00777218" w:rsidP="00BA1777">
      <w:pPr>
        <w:pStyle w:val="21"/>
        <w:ind w:firstLine="709"/>
        <w:rPr>
          <w:sz w:val="24"/>
          <w:szCs w:val="24"/>
        </w:rPr>
      </w:pPr>
      <w:r>
        <w:rPr>
          <w:b/>
          <w:sz w:val="24"/>
          <w:szCs w:val="24"/>
        </w:rPr>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67084536" w14:textId="77777777" w:rsidR="00BA1777" w:rsidRPr="00B11379" w:rsidRDefault="00BA1777" w:rsidP="00BA1777">
      <w:pPr>
        <w:tabs>
          <w:tab w:val="left" w:pos="709"/>
        </w:tabs>
        <w:ind w:right="59" w:firstLine="709"/>
        <w:jc w:val="both"/>
        <w:rPr>
          <w:color w:val="000000"/>
        </w:rPr>
      </w:pP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4"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77777777"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на </w:t>
      </w:r>
      <w:r w:rsidR="00BA1777">
        <w:t>ЭП</w:t>
      </w:r>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0E4AED76" w14:textId="77777777" w:rsidR="00A67B6C" w:rsidRPr="00A67B6C" w:rsidRDefault="00A67B6C" w:rsidP="00A67B6C">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6B848229" w14:textId="77777777" w:rsidR="00222EEE" w:rsidRDefault="00222EEE" w:rsidP="00222EEE">
      <w:pPr>
        <w:pStyle w:val="a5"/>
        <w:spacing w:line="200" w:lineRule="atLeast"/>
        <w:ind w:left="0" w:firstLine="567"/>
        <w:jc w:val="both"/>
        <w:rPr>
          <w:color w:val="000000"/>
          <w:shd w:val="clear" w:color="auto" w:fill="FFFFFF"/>
        </w:rPr>
      </w:pP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65CBC6A4" w14:textId="77777777" w:rsidR="00FA2C93" w:rsidRPr="001865A8" w:rsidRDefault="00FA2C93" w:rsidP="00222EEE">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55906203" w14:textId="77777777" w:rsidR="00520B82" w:rsidRDefault="00520B82" w:rsidP="001C3C27">
      <w:pPr>
        <w:ind w:firstLine="709"/>
        <w:jc w:val="both"/>
      </w:pPr>
    </w:p>
    <w:p w14:paraId="1F0CE9A1" w14:textId="5EF76457" w:rsidR="00222EEE" w:rsidRPr="00346C29" w:rsidRDefault="00777218" w:rsidP="00222EEE">
      <w:pPr>
        <w:ind w:left="-180" w:firstLine="747"/>
        <w:jc w:val="both"/>
      </w:pPr>
      <w:r>
        <w:rPr>
          <w:bCs/>
          <w:iCs/>
        </w:rPr>
        <w:t xml:space="preserve">8.1. </w:t>
      </w:r>
      <w:r w:rsidR="009F3482" w:rsidRPr="00115681">
        <w:rPr>
          <w:bCs/>
          <w:iCs/>
        </w:rPr>
        <w:t>Заявка подается путем заполнения 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4D6B857A" w14:textId="3D4DB5C8" w:rsidR="009F3482" w:rsidRPr="00115681" w:rsidRDefault="00777218" w:rsidP="00777218">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30EC77CE" w14:textId="77777777" w:rsidR="009F3482" w:rsidRPr="00115681" w:rsidRDefault="009F3482" w:rsidP="009F3482">
      <w:pPr>
        <w:ind w:firstLine="709"/>
        <w:jc w:val="both"/>
        <w:rPr>
          <w:bCs/>
          <w:iCs/>
        </w:rPr>
      </w:pPr>
      <w:r w:rsidRPr="00115681">
        <w:rPr>
          <w:bCs/>
          <w:iCs/>
        </w:rPr>
        <w:t>Юридические лица:</w:t>
      </w:r>
    </w:p>
    <w:p w14:paraId="7ABCF58B" w14:textId="77777777" w:rsidR="009F3482" w:rsidRPr="00115681" w:rsidRDefault="009F3482" w:rsidP="009F3482">
      <w:pPr>
        <w:ind w:firstLine="709"/>
        <w:jc w:val="both"/>
        <w:rPr>
          <w:bCs/>
          <w:iCs/>
        </w:rPr>
      </w:pPr>
      <w:r w:rsidRPr="00115681">
        <w:rPr>
          <w:bCs/>
          <w:iCs/>
        </w:rPr>
        <w:t>- заверенные копии учредительных документов;</w:t>
      </w:r>
    </w:p>
    <w:p w14:paraId="3E24E249" w14:textId="77777777" w:rsidR="009F3482" w:rsidRPr="00115681" w:rsidRDefault="009F3482" w:rsidP="009F3482">
      <w:pPr>
        <w:ind w:firstLine="709"/>
        <w:jc w:val="both"/>
        <w:rPr>
          <w:bCs/>
          <w:iCs/>
        </w:rPr>
      </w:pPr>
      <w:r w:rsidRPr="00115681">
        <w:rPr>
          <w:bCs/>
          <w:iCs/>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14:paraId="2809F00D" w14:textId="77777777" w:rsidR="009F3482" w:rsidRPr="00115681" w:rsidRDefault="009F3482" w:rsidP="009F3482">
      <w:pPr>
        <w:ind w:firstLine="709"/>
        <w:jc w:val="both"/>
        <w:rPr>
          <w:bCs/>
          <w:iCs/>
        </w:rPr>
      </w:pPr>
      <w:r w:rsidRPr="00115681">
        <w:rPr>
          <w:bCs/>
          <w:iCs/>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04ADAEC" w14:textId="77777777" w:rsidR="009F3482" w:rsidRPr="00115681" w:rsidRDefault="009F3482" w:rsidP="009F3482">
      <w:pPr>
        <w:ind w:firstLine="709"/>
        <w:jc w:val="both"/>
        <w:rPr>
          <w:bCs/>
          <w:iCs/>
        </w:rPr>
      </w:pPr>
      <w:r w:rsidRPr="00115681">
        <w:rPr>
          <w:bCs/>
          <w:iCs/>
        </w:rPr>
        <w:t>Физические лица предъявляют копии всех листов документа, удостоверяющего личность.</w:t>
      </w:r>
    </w:p>
    <w:p w14:paraId="72BD4C0D" w14:textId="77777777" w:rsidR="009F3482" w:rsidRPr="00115681" w:rsidRDefault="009F3482" w:rsidP="009F3482">
      <w:pPr>
        <w:ind w:firstLine="709"/>
        <w:jc w:val="both"/>
        <w:rPr>
          <w:bCs/>
          <w:iCs/>
        </w:rPr>
      </w:pPr>
      <w:r w:rsidRPr="00115681">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w:t>
      </w:r>
      <w:r w:rsidR="00ED7A11" w:rsidRPr="00ED7A11">
        <w:rPr>
          <w:color w:val="000000"/>
          <w:shd w:val="clear" w:color="auto" w:fill="FFFFFF"/>
        </w:rPr>
        <w:lastRenderedPageBreak/>
        <w:t>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4EDCE63D"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r w:rsidR="00012803" w:rsidRPr="00222EEE">
        <w:rPr>
          <w:rFonts w:ascii="Times New Roman" w:hAnsi="Times New Roman" w:cs="Times New Roman"/>
          <w:sz w:val="24"/>
          <w:szCs w:val="24"/>
        </w:rPr>
        <w:t>или представление</w:t>
      </w:r>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1" w:name="sub_39129"/>
      <w:r>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обеспечения по Соглашению о внесении гарантийного обеспечения, № аналитического счета, без НДС.</w:t>
      </w:r>
    </w:p>
    <w:bookmarkEnd w:id="1"/>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lastRenderedPageBreak/>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t xml:space="preserve">9.8. </w:t>
      </w:r>
      <w:r w:rsidR="004F5A23" w:rsidRPr="00AD0D46">
        <w:t>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553F85C4" w:rsidR="004F5A23" w:rsidRDefault="00DB6DA1" w:rsidP="004F5A23">
      <w:pPr>
        <w:ind w:firstLine="567"/>
        <w:jc w:val="both"/>
      </w:pPr>
      <w:r>
        <w:t xml:space="preserve">9.10. </w:t>
      </w:r>
      <w:r w:rsidR="004F5A23" w:rsidRPr="00AD0D46">
        <w:t xml:space="preserve">После завершения аукциона в электронной форме Оператор </w:t>
      </w:r>
      <w:r w:rsidR="00012803">
        <w:t xml:space="preserve">ЭП </w:t>
      </w:r>
      <w:r w:rsidR="00012803" w:rsidRPr="00AD0D46">
        <w:t>размещает</w:t>
      </w:r>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012803">
        <w:t>ЭП, содержащий</w:t>
      </w:r>
      <w:r w:rsidR="004F5A23">
        <w:t xml:space="preserve">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lastRenderedPageBreak/>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019A391" w14:textId="36443486" w:rsidR="00FE5BCF" w:rsidRPr="00A95A5E" w:rsidRDefault="00DB6DA1" w:rsidP="00E605F6">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31CC65FE" w14:textId="433380AF" w:rsidR="00520B82" w:rsidRPr="00E605F6" w:rsidRDefault="00AA0744" w:rsidP="00E605F6">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09719413" w14:textId="77777777" w:rsidR="004667A9" w:rsidRDefault="00ED7A11" w:rsidP="004667A9">
      <w:pPr>
        <w:ind w:firstLine="708"/>
        <w:jc w:val="both"/>
        <w:rPr>
          <w:rStyle w:val="fontstyle01"/>
        </w:rPr>
      </w:pPr>
      <w:r>
        <w:rPr>
          <w:rStyle w:val="fontstyle01"/>
        </w:rPr>
        <w:t xml:space="preserve">10.1. </w:t>
      </w:r>
      <w:r w:rsidR="004667A9">
        <w:rPr>
          <w:rStyle w:val="fontstyle01"/>
        </w:rPr>
        <w:t>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654A455D" w14:textId="77777777" w:rsidR="004667A9" w:rsidRPr="00ED7A11" w:rsidRDefault="00ED7A11" w:rsidP="004667A9">
      <w:pPr>
        <w:ind w:firstLine="708"/>
        <w:jc w:val="both"/>
        <w:rPr>
          <w:rStyle w:val="fontstyle01"/>
          <w:rFonts w:ascii="Times New Roman" w:hAnsi="Times New Roman"/>
        </w:rPr>
      </w:pPr>
      <w:r>
        <w:rPr>
          <w:color w:val="000000"/>
          <w:shd w:val="clear" w:color="auto" w:fill="FFFFFF"/>
        </w:rPr>
        <w:t xml:space="preserve">10.2. </w:t>
      </w:r>
      <w:r w:rsidRPr="00ED7A11">
        <w:rPr>
          <w:color w:val="000000"/>
          <w:shd w:val="clear" w:color="auto" w:fill="FFFFFF"/>
        </w:rPr>
        <w:t>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555400D9" w14:textId="4CB7DBFF" w:rsidR="008D5AAC" w:rsidRPr="008D5AAC" w:rsidRDefault="00ED7A11" w:rsidP="008D5AAC">
      <w:pPr>
        <w:widowControl w:val="0"/>
        <w:ind w:firstLine="709"/>
        <w:contextualSpacing/>
        <w:jc w:val="both"/>
        <w:rPr>
          <w:rStyle w:val="fontstyle01"/>
        </w:rPr>
      </w:pPr>
      <w:r>
        <w:rPr>
          <w:shd w:val="clear" w:color="auto" w:fill="FFFFFF"/>
        </w:rPr>
        <w:t xml:space="preserve">10.3. </w:t>
      </w:r>
      <w:r w:rsidR="008D5AAC" w:rsidRPr="008D5AAC">
        <w:rPr>
          <w:rStyle w:val="fontstyle01"/>
        </w:rPr>
        <w:t>Победителю аукциона или единственному принявшему участие в аукционе его участнику направляется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r>
        <w:rPr>
          <w:rStyle w:val="fontstyle01"/>
        </w:rPr>
        <w:t>.</w:t>
      </w:r>
      <w:r w:rsidR="008D5AAC">
        <w:rPr>
          <w:rStyle w:val="fontstyle01"/>
        </w:rPr>
        <w:t xml:space="preserve"> </w:t>
      </w:r>
      <w:r w:rsidR="008D5AAC" w:rsidRPr="008D5AAC">
        <w:rPr>
          <w:rStyle w:val="fontstyle01"/>
        </w:rPr>
        <w:t xml:space="preserve">Не допускается заключение указанного договора,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w:t>
      </w:r>
      <w:r w:rsidR="00012803" w:rsidRPr="008D5AAC">
        <w:rPr>
          <w:rStyle w:val="fontstyle01"/>
        </w:rPr>
        <w:t>Федерации www.torgi.gov.ru</w:t>
      </w:r>
      <w:r w:rsidR="008D5AAC" w:rsidRPr="008D5AAC">
        <w:rPr>
          <w:rStyle w:val="fontstyle01"/>
        </w:rPr>
        <w:t xml:space="preserve">. </w:t>
      </w:r>
    </w:p>
    <w:p w14:paraId="4575781B" w14:textId="04EB3AF3" w:rsidR="00ED7A11" w:rsidRDefault="008D5AAC" w:rsidP="008D5AAC">
      <w:pPr>
        <w:ind w:firstLine="709"/>
        <w:contextualSpacing/>
        <w:jc w:val="both"/>
        <w:rPr>
          <w:rStyle w:val="fontstyle01"/>
        </w:rPr>
      </w:pPr>
      <w:r>
        <w:rPr>
          <w:rStyle w:val="fontstyle01"/>
        </w:rPr>
        <w:t xml:space="preserve">10.4. </w:t>
      </w:r>
      <w:r w:rsidRPr="008D5AAC">
        <w:rPr>
          <w:rStyle w:val="fontstyle01"/>
        </w:rPr>
        <w:t>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купли - продажи земельного участка. При этом цена земельного участка определяется в размере, равном начальной цене предмета аукциона.</w:t>
      </w:r>
    </w:p>
    <w:p w14:paraId="4B9F980A" w14:textId="6EA2EDA0" w:rsidR="008D5AAC" w:rsidRPr="008D5AAC" w:rsidRDefault="00321B7A" w:rsidP="008D5AAC">
      <w:pPr>
        <w:ind w:firstLine="709"/>
        <w:contextualSpacing/>
        <w:jc w:val="both"/>
        <w:rPr>
          <w:rStyle w:val="fontstyle01"/>
        </w:rPr>
      </w:pPr>
      <w:r>
        <w:rPr>
          <w:rStyle w:val="fontstyle01"/>
        </w:rPr>
        <w:t>10.</w:t>
      </w:r>
      <w:r w:rsidR="008D5AAC">
        <w:rPr>
          <w:rStyle w:val="fontstyle01"/>
        </w:rPr>
        <w:t xml:space="preserve">5. </w:t>
      </w:r>
      <w:r w:rsidR="008D5AAC" w:rsidRPr="008D5AAC">
        <w:rPr>
          <w:rStyle w:val="fontstyle01"/>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r w:rsidR="00012803" w:rsidRPr="008D5AAC">
        <w:rPr>
          <w:rStyle w:val="fontstyle01"/>
        </w:rPr>
        <w:t>вышеперечисленным</w:t>
      </w:r>
      <w:r w:rsidR="008D5AAC" w:rsidRPr="008D5AAC">
        <w:rPr>
          <w:rStyle w:val="fontstyle01"/>
        </w:rPr>
        <w:t xml:space="preserve">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44988C9A" w14:textId="3C1B3711" w:rsidR="008D5AAC" w:rsidRPr="008D5AAC" w:rsidRDefault="008D5AAC" w:rsidP="008D5AAC">
      <w:pPr>
        <w:ind w:firstLine="709"/>
        <w:contextualSpacing/>
        <w:jc w:val="both"/>
        <w:rPr>
          <w:rStyle w:val="fontstyle01"/>
        </w:rPr>
      </w:pPr>
      <w:r>
        <w:rPr>
          <w:rStyle w:val="fontstyle01"/>
        </w:rPr>
        <w:t xml:space="preserve">10.6. </w:t>
      </w:r>
      <w:r w:rsidRPr="008D5AAC">
        <w:rPr>
          <w:rStyle w:val="fontstyle01"/>
        </w:rPr>
        <w:t xml:space="preserve">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течении тридцати дней со дня направления им проекта договора купли-продажи земельного участка должны подписать его и представить в уполномоченный орган. </w:t>
      </w:r>
    </w:p>
    <w:p w14:paraId="2B56C909" w14:textId="5F9B105B" w:rsidR="008D5AAC" w:rsidRPr="008D5AAC" w:rsidRDefault="008D5AAC" w:rsidP="008D5AAC">
      <w:pPr>
        <w:ind w:firstLine="709"/>
        <w:contextualSpacing/>
        <w:jc w:val="both"/>
        <w:rPr>
          <w:rStyle w:val="fontstyle01"/>
        </w:rPr>
      </w:pPr>
      <w:r>
        <w:rPr>
          <w:rStyle w:val="fontstyle01"/>
        </w:rPr>
        <w:t xml:space="preserve">10.7. </w:t>
      </w:r>
      <w:r w:rsidRPr="008D5AAC">
        <w:rPr>
          <w:rStyle w:val="fontstyle01"/>
        </w:rPr>
        <w:t>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3B6B36FC" w14:textId="6EF96A4B" w:rsidR="008D5AAC" w:rsidRPr="008D5AAC" w:rsidRDefault="008D5AAC" w:rsidP="008D5AAC">
      <w:pPr>
        <w:ind w:firstLine="709"/>
        <w:contextualSpacing/>
        <w:jc w:val="both"/>
        <w:rPr>
          <w:rStyle w:val="fontstyle01"/>
        </w:rPr>
      </w:pPr>
      <w:r>
        <w:rPr>
          <w:rStyle w:val="fontstyle01"/>
        </w:rPr>
        <w:t xml:space="preserve">10.8. </w:t>
      </w:r>
      <w:r w:rsidRPr="008D5AAC">
        <w:rPr>
          <w:rStyle w:val="fontstyle01"/>
        </w:rPr>
        <w:t xml:space="preserve">Если договор купли-продажи земельного участка в течение тридцати </w:t>
      </w:r>
      <w:r w:rsidR="00012803" w:rsidRPr="008D5AAC">
        <w:rPr>
          <w:rStyle w:val="fontstyle01"/>
        </w:rPr>
        <w:t>дней со</w:t>
      </w:r>
      <w:r w:rsidRPr="008D5AAC">
        <w:rPr>
          <w:rStyle w:val="fontstyle01"/>
        </w:rPr>
        <w:t xml:space="preserve"> дня направления победителю аукциона проекта указанного договора не был им подписан и </w:t>
      </w:r>
      <w:r w:rsidRPr="008D5AAC">
        <w:rPr>
          <w:rStyle w:val="fontstyle01"/>
        </w:rPr>
        <w:lastRenderedPageBreak/>
        <w:t>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1B293DC9" w14:textId="783C511D" w:rsidR="008D5AAC" w:rsidRPr="008D5AAC" w:rsidRDefault="008D5AAC" w:rsidP="00012803">
      <w:pPr>
        <w:spacing w:line="216" w:lineRule="auto"/>
        <w:ind w:firstLine="709"/>
        <w:contextualSpacing/>
        <w:jc w:val="both"/>
        <w:rPr>
          <w:rStyle w:val="fontstyle01"/>
        </w:rPr>
      </w:pPr>
      <w:r>
        <w:rPr>
          <w:rStyle w:val="fontstyle01"/>
        </w:rPr>
        <w:t xml:space="preserve">10.9. </w:t>
      </w:r>
      <w:r w:rsidRPr="008D5AAC">
        <w:rPr>
          <w:rStyle w:val="fontstyle01"/>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4D57A5B9" w14:textId="4A6F297B" w:rsidR="008D5AAC" w:rsidRDefault="008D5AAC" w:rsidP="00012803">
      <w:pPr>
        <w:spacing w:line="216" w:lineRule="auto"/>
        <w:ind w:firstLine="709"/>
        <w:contextualSpacing/>
        <w:jc w:val="both"/>
        <w:rPr>
          <w:rStyle w:val="fontstyle01"/>
        </w:rPr>
      </w:pPr>
      <w:r>
        <w:rPr>
          <w:rStyle w:val="fontstyle01"/>
        </w:rPr>
        <w:t xml:space="preserve">10.10. </w:t>
      </w:r>
      <w:r w:rsidRPr="008D5AAC">
        <w:rPr>
          <w:rStyle w:val="fontstyle01"/>
        </w:rPr>
        <w:t>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468D87D6" w14:textId="06B3DF6D" w:rsidR="00442FEA" w:rsidRDefault="00ED7A11" w:rsidP="00012803">
      <w:pPr>
        <w:pStyle w:val="a4"/>
        <w:spacing w:before="0" w:beforeAutospacing="0" w:after="0" w:afterAutospacing="0" w:line="216" w:lineRule="auto"/>
        <w:ind w:firstLine="709"/>
        <w:contextualSpacing/>
        <w:jc w:val="both"/>
      </w:pPr>
      <w:r>
        <w:t>10.</w:t>
      </w:r>
      <w:r w:rsidR="008D5AAC">
        <w:t>11</w:t>
      </w:r>
      <w:r>
        <w:t xml:space="preserve">. </w:t>
      </w:r>
      <w:r w:rsidR="00442FEA" w:rsidRPr="00A95A5E">
        <w:t>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3EA10963" w14:textId="77777777" w:rsidR="00520B82" w:rsidRPr="00A95A5E" w:rsidRDefault="00520B82" w:rsidP="00012803">
      <w:pPr>
        <w:pStyle w:val="a4"/>
        <w:spacing w:before="0" w:beforeAutospacing="0" w:after="0" w:afterAutospacing="0" w:line="216" w:lineRule="auto"/>
        <w:ind w:firstLine="709"/>
        <w:contextualSpacing/>
        <w:jc w:val="both"/>
      </w:pPr>
    </w:p>
    <w:p w14:paraId="5976FB6B" w14:textId="1B35A55A" w:rsidR="00520B82" w:rsidRPr="00E605F6" w:rsidRDefault="00AA0744" w:rsidP="00E605F6">
      <w:pPr>
        <w:pStyle w:val="a4"/>
        <w:numPr>
          <w:ilvl w:val="0"/>
          <w:numId w:val="6"/>
        </w:numPr>
        <w:spacing w:before="0" w:beforeAutospacing="0" w:after="0" w:afterAutospacing="0" w:line="216" w:lineRule="auto"/>
        <w:contextualSpacing/>
        <w:jc w:val="center"/>
        <w:rPr>
          <w:b/>
        </w:rPr>
      </w:pPr>
      <w:r w:rsidRPr="00A95A5E">
        <w:rPr>
          <w:b/>
        </w:rPr>
        <w:t>Срок принятия решения об отказе в проведении аукциона</w:t>
      </w:r>
    </w:p>
    <w:p w14:paraId="44981768" w14:textId="77777777" w:rsidR="00724F77" w:rsidRDefault="00DB6DA1" w:rsidP="00012803">
      <w:pPr>
        <w:pStyle w:val="a4"/>
        <w:spacing w:before="0" w:beforeAutospacing="0" w:after="0" w:afterAutospacing="0" w:line="216" w:lineRule="auto"/>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5"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012803">
      <w:pPr>
        <w:pStyle w:val="a4"/>
        <w:spacing w:before="0" w:beforeAutospacing="0" w:after="0" w:afterAutospacing="0" w:line="216" w:lineRule="auto"/>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16A59391" w14:textId="1211A628" w:rsidR="00413A52" w:rsidRDefault="00413A52" w:rsidP="00D2510D">
      <w:pPr>
        <w:autoSpaceDE w:val="0"/>
        <w:autoSpaceDN w:val="0"/>
        <w:adjustRightInd w:val="0"/>
        <w:spacing w:line="216" w:lineRule="auto"/>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935DF63" w14:textId="1CDA3120" w:rsidR="00520B82" w:rsidRPr="00E605F6" w:rsidRDefault="00520B82" w:rsidP="00E605F6">
      <w:pPr>
        <w:pStyle w:val="a5"/>
        <w:numPr>
          <w:ilvl w:val="0"/>
          <w:numId w:val="6"/>
        </w:numPr>
        <w:tabs>
          <w:tab w:val="left" w:pos="540"/>
        </w:tabs>
        <w:autoSpaceDE w:val="0"/>
        <w:spacing w:line="216" w:lineRule="auto"/>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32C7AEC2" w14:textId="284DDE75" w:rsidR="00520B82" w:rsidRPr="00DB6DA1" w:rsidRDefault="00DB6DA1" w:rsidP="00012803">
      <w:pPr>
        <w:tabs>
          <w:tab w:val="left" w:pos="540"/>
        </w:tabs>
        <w:autoSpaceDE w:val="0"/>
        <w:spacing w:line="216" w:lineRule="auto"/>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r w:rsidR="001F75BE" w:rsidRPr="00DB6DA1">
        <w:rPr>
          <w:color w:val="000000"/>
        </w:rPr>
        <w:t>адресу: 353720</w:t>
      </w:r>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каб.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6"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7"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8" w:history="1">
        <w:r w:rsidR="00724F77" w:rsidRPr="00DB6DA1">
          <w:rPr>
            <w:rStyle w:val="aa"/>
          </w:rPr>
          <w:t>http://starayaderevnya.ru/</w:t>
        </w:r>
      </w:hyperlink>
      <w:r w:rsidR="00724F77">
        <w:t>.</w:t>
      </w:r>
    </w:p>
    <w:p w14:paraId="4E79B085" w14:textId="150FD305" w:rsidR="00A67B6C" w:rsidRPr="00D2510D" w:rsidRDefault="00DB6DA1" w:rsidP="00D2510D">
      <w:pPr>
        <w:tabs>
          <w:tab w:val="right" w:leader="dot" w:pos="4762"/>
        </w:tabs>
        <w:autoSpaceDE w:val="0"/>
        <w:autoSpaceDN w:val="0"/>
        <w:adjustRightInd w:val="0"/>
        <w:spacing w:line="216" w:lineRule="auto"/>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r w:rsidR="001F75BE" w:rsidRPr="00DB6DA1">
        <w:t>заявителем самостоятельно</w:t>
      </w:r>
      <w:r w:rsidR="00C216E9" w:rsidRPr="00DB6DA1">
        <w:t xml:space="preserve">. </w:t>
      </w:r>
    </w:p>
    <w:p w14:paraId="2D75BEAD" w14:textId="77777777" w:rsidR="00A67B6C" w:rsidRDefault="00A67B6C" w:rsidP="00012803">
      <w:pPr>
        <w:pStyle w:val="a5"/>
        <w:numPr>
          <w:ilvl w:val="0"/>
          <w:numId w:val="6"/>
        </w:numPr>
        <w:spacing w:line="216" w:lineRule="auto"/>
        <w:jc w:val="center"/>
        <w:rPr>
          <w:rFonts w:cs="Calibri"/>
          <w:b/>
        </w:rPr>
      </w:pPr>
      <w:r w:rsidRPr="00DB6DA1">
        <w:rPr>
          <w:rFonts w:cs="Calibri"/>
          <w:b/>
        </w:rPr>
        <w:t>Информация о размере взимаемой с победителя аукциона платы оператору электронной площадки за участие в аукционе</w:t>
      </w:r>
    </w:p>
    <w:p w14:paraId="1920BCF4" w14:textId="77777777" w:rsidR="00DB6DA1" w:rsidRPr="00DB6DA1" w:rsidRDefault="00DB6DA1" w:rsidP="00012803">
      <w:pPr>
        <w:pStyle w:val="a5"/>
        <w:spacing w:line="216" w:lineRule="auto"/>
        <w:rPr>
          <w:rFonts w:cs="Calibri"/>
          <w:b/>
        </w:rPr>
      </w:pPr>
    </w:p>
    <w:p w14:paraId="17FDA8C5" w14:textId="5F160D73" w:rsidR="00A67B6C" w:rsidRDefault="00DB6DA1" w:rsidP="00012803">
      <w:pPr>
        <w:spacing w:line="216" w:lineRule="auto"/>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19">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купли-</w:t>
      </w:r>
      <w:r w:rsidR="00E605F6">
        <w:rPr>
          <w:bCs/>
        </w:rPr>
        <w:t>продажи земельного</w:t>
      </w:r>
      <w:r w:rsidR="00A67B6C">
        <w:rPr>
          <w:bCs/>
        </w:rPr>
        <w:t xml:space="preserve">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30F075" w14:textId="1B1F2622" w:rsidR="006A7EE1" w:rsidRDefault="00A67B6C" w:rsidP="00D2510D">
      <w:pPr>
        <w:spacing w:line="216" w:lineRule="auto"/>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20">
        <w:r>
          <w:rPr>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22CD9155" w14:textId="7D3269CC" w:rsidR="006A7EE1" w:rsidRPr="00D2510D" w:rsidRDefault="00520B82" w:rsidP="00D2510D">
      <w:pPr>
        <w:pStyle w:val="3"/>
        <w:numPr>
          <w:ilvl w:val="0"/>
          <w:numId w:val="6"/>
        </w:numPr>
        <w:spacing w:after="0" w:line="216" w:lineRule="auto"/>
        <w:contextualSpacing/>
        <w:jc w:val="center"/>
        <w:outlineLvl w:val="0"/>
        <w:rPr>
          <w:b/>
          <w:sz w:val="24"/>
          <w:szCs w:val="24"/>
        </w:rPr>
      </w:pPr>
      <w:r w:rsidRPr="001865A8">
        <w:rPr>
          <w:b/>
          <w:sz w:val="24"/>
          <w:szCs w:val="24"/>
        </w:rPr>
        <w:t>Заключительные положения</w:t>
      </w:r>
    </w:p>
    <w:p w14:paraId="04880E67" w14:textId="1506AC7D" w:rsidR="009779D5" w:rsidRPr="00A95A5E" w:rsidRDefault="00DB6DA1" w:rsidP="00D2510D">
      <w:pPr>
        <w:pStyle w:val="a4"/>
        <w:spacing w:before="0" w:beforeAutospacing="0" w:after="0" w:afterAutospacing="0" w:line="216" w:lineRule="auto"/>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12B99098" w14:textId="42460B0F" w:rsidR="009779D5" w:rsidRPr="00012803" w:rsidRDefault="009779D5" w:rsidP="0001280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73ECCC31" w14:textId="246B58A5" w:rsidR="009779D5" w:rsidRPr="00217581" w:rsidRDefault="009779D5" w:rsidP="009779D5">
      <w:pPr>
        <w:widowControl w:val="0"/>
        <w:numPr>
          <w:ilvl w:val="0"/>
          <w:numId w:val="7"/>
        </w:numPr>
        <w:tabs>
          <w:tab w:val="left" w:pos="284"/>
        </w:tabs>
        <w:ind w:left="0" w:firstLine="426"/>
      </w:pPr>
      <w:r>
        <w:t xml:space="preserve">Заявка на участие в </w:t>
      </w:r>
      <w:r w:rsidR="0058045A">
        <w:t>аукционе (</w:t>
      </w:r>
      <w:r w:rsidR="009D74B5">
        <w:t>форма)</w:t>
      </w:r>
    </w:p>
    <w:p w14:paraId="5E625DBF" w14:textId="4D90ACE7" w:rsidR="009779D5" w:rsidRPr="00217581" w:rsidRDefault="009779D5" w:rsidP="009779D5">
      <w:pPr>
        <w:widowControl w:val="0"/>
        <w:numPr>
          <w:ilvl w:val="0"/>
          <w:numId w:val="7"/>
        </w:numPr>
        <w:tabs>
          <w:tab w:val="left" w:pos="284"/>
        </w:tabs>
        <w:ind w:firstLine="46"/>
      </w:pPr>
      <w:r>
        <w:t>Проект договора купли-</w:t>
      </w:r>
      <w:r w:rsidR="00012803">
        <w:t xml:space="preserve">продажи </w:t>
      </w:r>
      <w:r w:rsidR="00012803" w:rsidRPr="00217581">
        <w:t>земельного</w:t>
      </w:r>
      <w:r w:rsidR="009D74B5">
        <w:t xml:space="preserve"> участка</w:t>
      </w:r>
    </w:p>
    <w:p w14:paraId="4A910F54" w14:textId="77777777" w:rsidR="004A4B99" w:rsidRPr="00012803" w:rsidRDefault="004A4B99" w:rsidP="00012803">
      <w:pPr>
        <w:jc w:val="both"/>
        <w:rPr>
          <w:b/>
        </w:rPr>
      </w:pPr>
    </w:p>
    <w:sectPr w:rsidR="004A4B99" w:rsidRPr="00012803"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41A4A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41739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7"/>
  </w:num>
  <w:num w:numId="5" w16cid:durableId="287668872">
    <w:abstractNumId w:val="1"/>
  </w:num>
  <w:num w:numId="6" w16cid:durableId="1258562667">
    <w:abstractNumId w:val="2"/>
  </w:num>
  <w:num w:numId="7" w16cid:durableId="528953403">
    <w:abstractNumId w:val="6"/>
  </w:num>
  <w:num w:numId="8" w16cid:durableId="6705290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D19"/>
    <w:rsid w:val="00012803"/>
    <w:rsid w:val="00013508"/>
    <w:rsid w:val="0001445A"/>
    <w:rsid w:val="0001743E"/>
    <w:rsid w:val="000425BF"/>
    <w:rsid w:val="00042C1B"/>
    <w:rsid w:val="000541FA"/>
    <w:rsid w:val="0006397D"/>
    <w:rsid w:val="00075391"/>
    <w:rsid w:val="000821AC"/>
    <w:rsid w:val="00085D85"/>
    <w:rsid w:val="00095089"/>
    <w:rsid w:val="00095488"/>
    <w:rsid w:val="000A7680"/>
    <w:rsid w:val="000B4E69"/>
    <w:rsid w:val="000D6C65"/>
    <w:rsid w:val="000E3CFC"/>
    <w:rsid w:val="000E6821"/>
    <w:rsid w:val="000F15A3"/>
    <w:rsid w:val="000F3182"/>
    <w:rsid w:val="00117868"/>
    <w:rsid w:val="001401ED"/>
    <w:rsid w:val="00140F40"/>
    <w:rsid w:val="00142185"/>
    <w:rsid w:val="00150FD3"/>
    <w:rsid w:val="001817C9"/>
    <w:rsid w:val="001917CE"/>
    <w:rsid w:val="001970E3"/>
    <w:rsid w:val="001A26D2"/>
    <w:rsid w:val="001C1831"/>
    <w:rsid w:val="001C3C27"/>
    <w:rsid w:val="001C7226"/>
    <w:rsid w:val="001D69E4"/>
    <w:rsid w:val="001E58A2"/>
    <w:rsid w:val="001F75BE"/>
    <w:rsid w:val="00202B9E"/>
    <w:rsid w:val="002115A1"/>
    <w:rsid w:val="00216A5D"/>
    <w:rsid w:val="00222EEE"/>
    <w:rsid w:val="00226B53"/>
    <w:rsid w:val="00240F1A"/>
    <w:rsid w:val="00280F13"/>
    <w:rsid w:val="00292229"/>
    <w:rsid w:val="00294DAC"/>
    <w:rsid w:val="002A2E88"/>
    <w:rsid w:val="002B1B9C"/>
    <w:rsid w:val="002C2023"/>
    <w:rsid w:val="002F335D"/>
    <w:rsid w:val="003064EC"/>
    <w:rsid w:val="0031300C"/>
    <w:rsid w:val="003132F9"/>
    <w:rsid w:val="0031637E"/>
    <w:rsid w:val="00316FA4"/>
    <w:rsid w:val="00321B7A"/>
    <w:rsid w:val="00323385"/>
    <w:rsid w:val="00323732"/>
    <w:rsid w:val="00325B61"/>
    <w:rsid w:val="00332122"/>
    <w:rsid w:val="0035071F"/>
    <w:rsid w:val="00354838"/>
    <w:rsid w:val="0036114E"/>
    <w:rsid w:val="00377EB1"/>
    <w:rsid w:val="003929CD"/>
    <w:rsid w:val="003A1C7D"/>
    <w:rsid w:val="003A3616"/>
    <w:rsid w:val="003A4E6A"/>
    <w:rsid w:val="003C7AB7"/>
    <w:rsid w:val="003F768F"/>
    <w:rsid w:val="00413A52"/>
    <w:rsid w:val="00442FEA"/>
    <w:rsid w:val="004534D9"/>
    <w:rsid w:val="00462207"/>
    <w:rsid w:val="004667A9"/>
    <w:rsid w:val="00470EB7"/>
    <w:rsid w:val="004A4B99"/>
    <w:rsid w:val="004F5A23"/>
    <w:rsid w:val="004F5A8A"/>
    <w:rsid w:val="00520B82"/>
    <w:rsid w:val="00537947"/>
    <w:rsid w:val="00551E29"/>
    <w:rsid w:val="005721F0"/>
    <w:rsid w:val="00580178"/>
    <w:rsid w:val="0058045A"/>
    <w:rsid w:val="00581308"/>
    <w:rsid w:val="005818AF"/>
    <w:rsid w:val="00591FAF"/>
    <w:rsid w:val="005A3373"/>
    <w:rsid w:val="005C3FEF"/>
    <w:rsid w:val="005C73DC"/>
    <w:rsid w:val="005D34DA"/>
    <w:rsid w:val="005D6CE5"/>
    <w:rsid w:val="005E093F"/>
    <w:rsid w:val="005E100A"/>
    <w:rsid w:val="005E617F"/>
    <w:rsid w:val="00602CEC"/>
    <w:rsid w:val="00603F23"/>
    <w:rsid w:val="00613AE9"/>
    <w:rsid w:val="00625BA7"/>
    <w:rsid w:val="0062792C"/>
    <w:rsid w:val="00634BDB"/>
    <w:rsid w:val="00636262"/>
    <w:rsid w:val="00663BC4"/>
    <w:rsid w:val="00665422"/>
    <w:rsid w:val="00667458"/>
    <w:rsid w:val="00673290"/>
    <w:rsid w:val="00680F15"/>
    <w:rsid w:val="00684DDE"/>
    <w:rsid w:val="006855F5"/>
    <w:rsid w:val="00694828"/>
    <w:rsid w:val="006966C6"/>
    <w:rsid w:val="006A7EE1"/>
    <w:rsid w:val="006B27DF"/>
    <w:rsid w:val="006F7521"/>
    <w:rsid w:val="00702D19"/>
    <w:rsid w:val="00705C7A"/>
    <w:rsid w:val="0070658D"/>
    <w:rsid w:val="0071599C"/>
    <w:rsid w:val="00722043"/>
    <w:rsid w:val="00724F77"/>
    <w:rsid w:val="00731597"/>
    <w:rsid w:val="00733EFF"/>
    <w:rsid w:val="00744CAB"/>
    <w:rsid w:val="00746ECF"/>
    <w:rsid w:val="007554A9"/>
    <w:rsid w:val="00757481"/>
    <w:rsid w:val="00763653"/>
    <w:rsid w:val="00775C72"/>
    <w:rsid w:val="00777218"/>
    <w:rsid w:val="00785998"/>
    <w:rsid w:val="007865FB"/>
    <w:rsid w:val="007A1657"/>
    <w:rsid w:val="007B3785"/>
    <w:rsid w:val="007B7A26"/>
    <w:rsid w:val="007C08E8"/>
    <w:rsid w:val="007E53E5"/>
    <w:rsid w:val="008031A0"/>
    <w:rsid w:val="00810DDE"/>
    <w:rsid w:val="00817110"/>
    <w:rsid w:val="0082766E"/>
    <w:rsid w:val="00836B48"/>
    <w:rsid w:val="008638E7"/>
    <w:rsid w:val="00863920"/>
    <w:rsid w:val="008808CB"/>
    <w:rsid w:val="0088724F"/>
    <w:rsid w:val="008A4174"/>
    <w:rsid w:val="008B2549"/>
    <w:rsid w:val="008B2DF7"/>
    <w:rsid w:val="008C0DB5"/>
    <w:rsid w:val="008D3269"/>
    <w:rsid w:val="008D5AAC"/>
    <w:rsid w:val="008D69E9"/>
    <w:rsid w:val="008D77B6"/>
    <w:rsid w:val="008F09A7"/>
    <w:rsid w:val="008F1689"/>
    <w:rsid w:val="009043D5"/>
    <w:rsid w:val="00936C30"/>
    <w:rsid w:val="0095050A"/>
    <w:rsid w:val="00954C6A"/>
    <w:rsid w:val="00956F1F"/>
    <w:rsid w:val="00965612"/>
    <w:rsid w:val="00971A8A"/>
    <w:rsid w:val="009779D5"/>
    <w:rsid w:val="00987935"/>
    <w:rsid w:val="009A1674"/>
    <w:rsid w:val="009A3E3D"/>
    <w:rsid w:val="009A67D9"/>
    <w:rsid w:val="009D1255"/>
    <w:rsid w:val="009D16AF"/>
    <w:rsid w:val="009D74B5"/>
    <w:rsid w:val="009E3DEC"/>
    <w:rsid w:val="009F054C"/>
    <w:rsid w:val="009F0EA2"/>
    <w:rsid w:val="009F3482"/>
    <w:rsid w:val="00A15074"/>
    <w:rsid w:val="00A42BE1"/>
    <w:rsid w:val="00A56F57"/>
    <w:rsid w:val="00A61920"/>
    <w:rsid w:val="00A67B6C"/>
    <w:rsid w:val="00A93370"/>
    <w:rsid w:val="00A95A5E"/>
    <w:rsid w:val="00A96425"/>
    <w:rsid w:val="00AA0744"/>
    <w:rsid w:val="00AC3354"/>
    <w:rsid w:val="00AD61D8"/>
    <w:rsid w:val="00AF7EC2"/>
    <w:rsid w:val="00B0102F"/>
    <w:rsid w:val="00B2022F"/>
    <w:rsid w:val="00B20D97"/>
    <w:rsid w:val="00B31E47"/>
    <w:rsid w:val="00B345E4"/>
    <w:rsid w:val="00B45E79"/>
    <w:rsid w:val="00B60E81"/>
    <w:rsid w:val="00B64B13"/>
    <w:rsid w:val="00B80CE2"/>
    <w:rsid w:val="00B8301F"/>
    <w:rsid w:val="00B956A3"/>
    <w:rsid w:val="00BA1777"/>
    <w:rsid w:val="00BA7656"/>
    <w:rsid w:val="00BB0073"/>
    <w:rsid w:val="00BB0BD6"/>
    <w:rsid w:val="00BB2CA0"/>
    <w:rsid w:val="00BC3216"/>
    <w:rsid w:val="00BC72F3"/>
    <w:rsid w:val="00BD446F"/>
    <w:rsid w:val="00BD72E4"/>
    <w:rsid w:val="00BE33FB"/>
    <w:rsid w:val="00BE3CB3"/>
    <w:rsid w:val="00BF6368"/>
    <w:rsid w:val="00C01801"/>
    <w:rsid w:val="00C128D0"/>
    <w:rsid w:val="00C216E9"/>
    <w:rsid w:val="00C334A4"/>
    <w:rsid w:val="00C46511"/>
    <w:rsid w:val="00C5146E"/>
    <w:rsid w:val="00C5717D"/>
    <w:rsid w:val="00C6133F"/>
    <w:rsid w:val="00C65E80"/>
    <w:rsid w:val="00C860DA"/>
    <w:rsid w:val="00CC14A7"/>
    <w:rsid w:val="00CF00A0"/>
    <w:rsid w:val="00CF0893"/>
    <w:rsid w:val="00CF3819"/>
    <w:rsid w:val="00D077E4"/>
    <w:rsid w:val="00D22A4F"/>
    <w:rsid w:val="00D2510D"/>
    <w:rsid w:val="00D27EF2"/>
    <w:rsid w:val="00D31081"/>
    <w:rsid w:val="00D36DD4"/>
    <w:rsid w:val="00D40437"/>
    <w:rsid w:val="00D5293C"/>
    <w:rsid w:val="00D53071"/>
    <w:rsid w:val="00D62CE0"/>
    <w:rsid w:val="00D9403D"/>
    <w:rsid w:val="00DB6DA1"/>
    <w:rsid w:val="00DD05E4"/>
    <w:rsid w:val="00DD0E00"/>
    <w:rsid w:val="00DD0E59"/>
    <w:rsid w:val="00DE5A86"/>
    <w:rsid w:val="00DF4E31"/>
    <w:rsid w:val="00E07D6A"/>
    <w:rsid w:val="00E111ED"/>
    <w:rsid w:val="00E1330A"/>
    <w:rsid w:val="00E302CC"/>
    <w:rsid w:val="00E44EA6"/>
    <w:rsid w:val="00E52444"/>
    <w:rsid w:val="00E57AE2"/>
    <w:rsid w:val="00E605F6"/>
    <w:rsid w:val="00E61D86"/>
    <w:rsid w:val="00E7457E"/>
    <w:rsid w:val="00E92345"/>
    <w:rsid w:val="00E976B2"/>
    <w:rsid w:val="00EA7416"/>
    <w:rsid w:val="00EB5021"/>
    <w:rsid w:val="00ED5B8E"/>
    <w:rsid w:val="00ED7A11"/>
    <w:rsid w:val="00F04C46"/>
    <w:rsid w:val="00F27EB7"/>
    <w:rsid w:val="00F64544"/>
    <w:rsid w:val="00F736BB"/>
    <w:rsid w:val="00F77BAE"/>
    <w:rsid w:val="00F9739E"/>
    <w:rsid w:val="00FA03F8"/>
    <w:rsid w:val="00FA2C93"/>
    <w:rsid w:val="00FB068C"/>
    <w:rsid w:val="00FD5A30"/>
    <w:rsid w:val="00FD6539"/>
    <w:rsid w:val="00FD751A"/>
    <w:rsid w:val="00FE132D"/>
    <w:rsid w:val="00FE5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CB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 w:type="character" w:styleId="af2">
    <w:name w:val="Unresolved Mention"/>
    <w:basedOn w:val="a0"/>
    <w:uiPriority w:val="99"/>
    <w:semiHidden/>
    <w:unhideWhenUsed/>
    <w:rsid w:val="005D34DA"/>
    <w:rPr>
      <w:color w:val="605E5C"/>
      <w:shd w:val="clear" w:color="auto" w:fill="E1DFDD"/>
    </w:rPr>
  </w:style>
  <w:style w:type="character" w:styleId="af3">
    <w:name w:val="FollowedHyperlink"/>
    <w:basedOn w:val="a0"/>
    <w:uiPriority w:val="99"/>
    <w:semiHidden/>
    <w:unhideWhenUsed/>
    <w:rsid w:val="005D34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s://www.rts-tender.ru/" TargetMode="External"/><Relationship Id="rId18" Type="http://schemas.openxmlformats.org/officeDocument/2006/relationships/hyperlink" Target="http://starayaderevnya.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orgi.gov.ru/new/private/notice/view-by-num/21000020670000000016" TargetMode="External"/><Relationship Id="rId17"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www.consultant.ru/document/cons_doc_LAW_416263/8a479c028d080f9c4013f9a12ca4bc04a1bc7527/" TargetMode="External"/><Relationship Id="rId10" Type="http://schemas.openxmlformats.org/officeDocument/2006/relationships/hyperlink" Target="mailto:zakupki_stder@mail.ru" TargetMode="External"/><Relationship Id="rId19" Type="http://schemas.openxmlformats.org/officeDocument/2006/relationships/hyperlink" Target="consultantplus://offline/ref=5F7ACCAEC1BFD4DC16E9F8047330EAEDCD3F2F446CD2780129D5F0348B9C6CD41D9C7F4423A4EB32F172F75CDDD497F279C36345771B004Dp06AH"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www.rts-tender.ru/property-sale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2010</TotalTime>
  <Pages>10</Pages>
  <Words>5277</Words>
  <Characters>30082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77</cp:revision>
  <cp:lastPrinted>2024-01-30T11:28:00Z</cp:lastPrinted>
  <dcterms:created xsi:type="dcterms:W3CDTF">2022-05-17T09:19:00Z</dcterms:created>
  <dcterms:modified xsi:type="dcterms:W3CDTF">2024-03-22T12:05:00Z</dcterms:modified>
</cp:coreProperties>
</file>