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DA7" w:rsidRPr="00157649" w:rsidRDefault="00BC2DA7" w:rsidP="00BC2DA7">
      <w:pPr>
        <w:ind w:firstLine="567"/>
        <w:jc w:val="center"/>
        <w:rPr>
          <w:b/>
          <w:sz w:val="28"/>
          <w:szCs w:val="28"/>
        </w:rPr>
      </w:pPr>
      <w:r w:rsidRPr="00157649">
        <w:rPr>
          <w:b/>
          <w:sz w:val="28"/>
          <w:szCs w:val="28"/>
        </w:rPr>
        <w:t>Проект</w:t>
      </w:r>
    </w:p>
    <w:p w:rsidR="00BC2DA7" w:rsidRDefault="00BC2DA7" w:rsidP="00BC2DA7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7649">
        <w:rPr>
          <w:rFonts w:ascii="Times New Roman" w:hAnsi="Times New Roman" w:cs="Times New Roman"/>
          <w:b/>
          <w:sz w:val="28"/>
          <w:szCs w:val="28"/>
        </w:rPr>
        <w:t xml:space="preserve">внесение изменений </w:t>
      </w:r>
      <w:r w:rsidRPr="0015764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 Правила землепользования и застройки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Стар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деревянковского </w:t>
      </w:r>
      <w:r w:rsidRPr="0015764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сельского поселения Каневского района, утвержденные решением Совета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Стародеревянковского</w:t>
      </w:r>
      <w:r w:rsidRPr="0015764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сельского поселения Каневского района от </w:t>
      </w:r>
      <w:r w:rsidRPr="00AB229F">
        <w:rPr>
          <w:rFonts w:ascii="Times New Roman" w:hAnsi="Times New Roman" w:cs="Times New Roman"/>
          <w:b/>
          <w:sz w:val="28"/>
          <w:szCs w:val="28"/>
        </w:rPr>
        <w:t xml:space="preserve">17.02.2015г № 31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 w:rsidRPr="00AB229F">
        <w:rPr>
          <w:rFonts w:ascii="Times New Roman" w:hAnsi="Times New Roman" w:cs="Times New Roman"/>
          <w:b/>
          <w:sz w:val="28"/>
          <w:szCs w:val="28"/>
        </w:rPr>
        <w:t>в редакции от 03.07.2019г № 283</w:t>
      </w:r>
      <w:r>
        <w:rPr>
          <w:rFonts w:ascii="Times New Roman" w:hAnsi="Times New Roman" w:cs="Times New Roman"/>
          <w:b/>
          <w:sz w:val="28"/>
          <w:szCs w:val="28"/>
        </w:rPr>
        <w:t>):</w:t>
      </w:r>
    </w:p>
    <w:p w:rsidR="00BC2DA7" w:rsidRDefault="00BC2DA7" w:rsidP="00BC2DA7">
      <w:pPr>
        <w:pStyle w:val="a3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2DA7" w:rsidRDefault="00BC2DA7" w:rsidP="00BC2DA7">
      <w:pPr>
        <w:pStyle w:val="a3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7649">
        <w:rPr>
          <w:rFonts w:ascii="Times New Roman" w:eastAsia="Calibri" w:hAnsi="Times New Roman" w:cs="Times New Roman"/>
          <w:sz w:val="28"/>
          <w:szCs w:val="28"/>
        </w:rPr>
        <w:t xml:space="preserve">1. В часть I  «Порядок применения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внесения изменений в </w:t>
      </w:r>
      <w:r w:rsidRPr="00157649">
        <w:rPr>
          <w:rFonts w:ascii="Times New Roman" w:eastAsia="Calibri" w:hAnsi="Times New Roman" w:cs="Times New Roman"/>
          <w:sz w:val="28"/>
          <w:szCs w:val="28"/>
        </w:rPr>
        <w:t>правил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157649">
        <w:rPr>
          <w:rFonts w:ascii="Times New Roman" w:eastAsia="Calibri" w:hAnsi="Times New Roman" w:cs="Times New Roman"/>
          <w:sz w:val="28"/>
          <w:szCs w:val="28"/>
        </w:rPr>
        <w:t xml:space="preserve"> земл</w:t>
      </w:r>
      <w:r w:rsidRPr="00157649">
        <w:rPr>
          <w:rFonts w:ascii="Times New Roman" w:eastAsia="Calibri" w:hAnsi="Times New Roman" w:cs="Times New Roman"/>
          <w:sz w:val="28"/>
          <w:szCs w:val="28"/>
        </w:rPr>
        <w:t>е</w:t>
      </w:r>
      <w:r w:rsidRPr="00157649">
        <w:rPr>
          <w:rFonts w:ascii="Times New Roman" w:eastAsia="Calibri" w:hAnsi="Times New Roman" w:cs="Times New Roman"/>
          <w:sz w:val="28"/>
          <w:szCs w:val="28"/>
        </w:rPr>
        <w:t>пользования и застройки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1576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157649">
        <w:rPr>
          <w:rFonts w:ascii="Times New Roman" w:eastAsia="Calibri" w:hAnsi="Times New Roman" w:cs="Times New Roman"/>
          <w:sz w:val="28"/>
          <w:szCs w:val="28"/>
        </w:rPr>
        <w:t>привести в соответствие с действующей редакцией Градостроительного кодекса Российской Федер</w:t>
      </w:r>
      <w:r w:rsidRPr="00157649">
        <w:rPr>
          <w:rFonts w:ascii="Times New Roman" w:eastAsia="Calibri" w:hAnsi="Times New Roman" w:cs="Times New Roman"/>
          <w:sz w:val="28"/>
          <w:szCs w:val="28"/>
        </w:rPr>
        <w:t>а</w:t>
      </w:r>
      <w:r w:rsidRPr="00157649">
        <w:rPr>
          <w:rFonts w:ascii="Times New Roman" w:eastAsia="Calibri" w:hAnsi="Times New Roman" w:cs="Times New Roman"/>
          <w:sz w:val="28"/>
          <w:szCs w:val="28"/>
        </w:rPr>
        <w:t>ции.</w:t>
      </w:r>
    </w:p>
    <w:p w:rsidR="00BC2DA7" w:rsidRDefault="00BC2DA7" w:rsidP="00BC2DA7">
      <w:pPr>
        <w:ind w:firstLine="567"/>
        <w:jc w:val="center"/>
        <w:rPr>
          <w:b/>
          <w:sz w:val="28"/>
          <w:szCs w:val="28"/>
        </w:rPr>
      </w:pPr>
    </w:p>
    <w:p w:rsidR="00BC2DA7" w:rsidRPr="00157649" w:rsidRDefault="00BC2DA7" w:rsidP="00BC2DA7">
      <w:pPr>
        <w:pStyle w:val="a3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7649">
        <w:rPr>
          <w:rFonts w:ascii="Times New Roman" w:eastAsia="Calibri" w:hAnsi="Times New Roman" w:cs="Times New Roman"/>
          <w:sz w:val="28"/>
          <w:szCs w:val="28"/>
        </w:rPr>
        <w:t>2. В часть II «Карт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157649">
        <w:rPr>
          <w:rFonts w:ascii="Times New Roman" w:eastAsia="Calibri" w:hAnsi="Times New Roman" w:cs="Times New Roman"/>
          <w:sz w:val="28"/>
          <w:szCs w:val="28"/>
        </w:rPr>
        <w:t xml:space="preserve"> градостроительного зонирования»:</w:t>
      </w:r>
    </w:p>
    <w:tbl>
      <w:tblPr>
        <w:tblStyle w:val="a4"/>
        <w:tblW w:w="0" w:type="auto"/>
        <w:tblLook w:val="04A0"/>
      </w:tblPr>
      <w:tblGrid>
        <w:gridCol w:w="539"/>
        <w:gridCol w:w="3004"/>
        <w:gridCol w:w="3017"/>
        <w:gridCol w:w="3011"/>
      </w:tblGrid>
      <w:tr w:rsidR="00BC2DA7" w:rsidTr="001F6DA0">
        <w:tc>
          <w:tcPr>
            <w:tcW w:w="542" w:type="dxa"/>
          </w:tcPr>
          <w:p w:rsidR="00BC2DA7" w:rsidRDefault="00BC2DA7" w:rsidP="001F6DA0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8" w:type="dxa"/>
          </w:tcPr>
          <w:p w:rsidR="00BC2DA7" w:rsidRPr="00B71511" w:rsidRDefault="00BC2DA7" w:rsidP="001F6DA0">
            <w:pPr>
              <w:rPr>
                <w:sz w:val="24"/>
                <w:szCs w:val="24"/>
              </w:rPr>
            </w:pPr>
            <w:r w:rsidRPr="00B71511">
              <w:rPr>
                <w:sz w:val="24"/>
                <w:szCs w:val="24"/>
              </w:rPr>
              <w:t xml:space="preserve">Место расположения </w:t>
            </w:r>
            <w:proofErr w:type="spellStart"/>
            <w:r w:rsidRPr="00B71511">
              <w:rPr>
                <w:sz w:val="24"/>
                <w:szCs w:val="24"/>
              </w:rPr>
              <w:t>з</w:t>
            </w:r>
            <w:proofErr w:type="spellEnd"/>
            <w:r w:rsidRPr="00B71511">
              <w:rPr>
                <w:sz w:val="24"/>
                <w:szCs w:val="24"/>
              </w:rPr>
              <w:t>/у</w:t>
            </w:r>
          </w:p>
        </w:tc>
        <w:tc>
          <w:tcPr>
            <w:tcW w:w="3158" w:type="dxa"/>
          </w:tcPr>
          <w:p w:rsidR="00BC2DA7" w:rsidRPr="00B71511" w:rsidRDefault="00BC2DA7" w:rsidP="001F6DA0">
            <w:pPr>
              <w:rPr>
                <w:sz w:val="24"/>
                <w:szCs w:val="24"/>
              </w:rPr>
            </w:pPr>
            <w:r w:rsidRPr="00B71511">
              <w:rPr>
                <w:sz w:val="24"/>
                <w:szCs w:val="24"/>
              </w:rPr>
              <w:t>По действующим Правилам землепользования и з</w:t>
            </w:r>
            <w:r w:rsidRPr="00B71511">
              <w:rPr>
                <w:sz w:val="24"/>
                <w:szCs w:val="24"/>
              </w:rPr>
              <w:t>а</w:t>
            </w:r>
            <w:r w:rsidRPr="00B71511">
              <w:rPr>
                <w:sz w:val="24"/>
                <w:szCs w:val="24"/>
              </w:rPr>
              <w:t>стройки</w:t>
            </w:r>
          </w:p>
        </w:tc>
        <w:tc>
          <w:tcPr>
            <w:tcW w:w="3158" w:type="dxa"/>
          </w:tcPr>
          <w:p w:rsidR="00BC2DA7" w:rsidRPr="00B71511" w:rsidRDefault="00BC2DA7" w:rsidP="001F6DA0">
            <w:pPr>
              <w:rPr>
                <w:sz w:val="24"/>
                <w:szCs w:val="24"/>
              </w:rPr>
            </w:pPr>
            <w:r w:rsidRPr="00B71511">
              <w:rPr>
                <w:sz w:val="24"/>
                <w:szCs w:val="24"/>
              </w:rPr>
              <w:t>Внести измен</w:t>
            </w:r>
            <w:r w:rsidRPr="00B71511">
              <w:rPr>
                <w:sz w:val="24"/>
                <w:szCs w:val="24"/>
              </w:rPr>
              <w:t>е</w:t>
            </w:r>
            <w:r w:rsidRPr="00B71511">
              <w:rPr>
                <w:sz w:val="24"/>
                <w:szCs w:val="24"/>
              </w:rPr>
              <w:t>ние</w:t>
            </w:r>
          </w:p>
        </w:tc>
      </w:tr>
      <w:tr w:rsidR="00BC2DA7" w:rsidTr="001F6DA0">
        <w:tc>
          <w:tcPr>
            <w:tcW w:w="542" w:type="dxa"/>
          </w:tcPr>
          <w:p w:rsidR="00BC2DA7" w:rsidRPr="00B71511" w:rsidRDefault="00BC2DA7" w:rsidP="001F6DA0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511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138" w:type="dxa"/>
          </w:tcPr>
          <w:p w:rsidR="00BC2DA7" w:rsidRDefault="00BC2DA7" w:rsidP="001F6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23:11:0309143:61</w:t>
            </w:r>
          </w:p>
          <w:p w:rsidR="00BC2DA7" w:rsidRDefault="00BC2DA7" w:rsidP="001F6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23:11:0309143:62</w:t>
            </w:r>
          </w:p>
        </w:tc>
        <w:tc>
          <w:tcPr>
            <w:tcW w:w="3158" w:type="dxa"/>
          </w:tcPr>
          <w:p w:rsidR="00BC2DA7" w:rsidRDefault="00BC2DA7" w:rsidP="001F6DA0">
            <w:pPr>
              <w:keepLines/>
              <w:suppressAutoHyphens/>
              <w:overflowPunct w:val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Зона Ж-2 земельные участки накладываются на зону ИТ-2</w:t>
            </w:r>
          </w:p>
        </w:tc>
        <w:tc>
          <w:tcPr>
            <w:tcW w:w="3158" w:type="dxa"/>
          </w:tcPr>
          <w:p w:rsidR="00BC2DA7" w:rsidRDefault="00BC2DA7" w:rsidP="001F6DA0">
            <w:pPr>
              <w:keepLines/>
              <w:suppressAutoHyphens/>
              <w:overflowPunct w:val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Увеличит зону </w:t>
            </w:r>
            <w:proofErr w:type="gramStart"/>
            <w:r>
              <w:rPr>
                <w:sz w:val="24"/>
                <w:szCs w:val="24"/>
              </w:rPr>
              <w:t>Ж-2</w:t>
            </w:r>
            <w:proofErr w:type="gramEnd"/>
            <w:r>
              <w:rPr>
                <w:sz w:val="24"/>
                <w:szCs w:val="24"/>
              </w:rPr>
              <w:t xml:space="preserve"> и уменьшить ИТ-2</w:t>
            </w:r>
          </w:p>
          <w:p w:rsidR="00BC2DA7" w:rsidRDefault="00BC2DA7" w:rsidP="001F6DA0">
            <w:pPr>
              <w:rPr>
                <w:sz w:val="24"/>
                <w:szCs w:val="24"/>
              </w:rPr>
            </w:pPr>
          </w:p>
        </w:tc>
      </w:tr>
      <w:tr w:rsidR="00BC2DA7" w:rsidTr="001F6DA0">
        <w:tc>
          <w:tcPr>
            <w:tcW w:w="542" w:type="dxa"/>
          </w:tcPr>
          <w:p w:rsidR="00BC2DA7" w:rsidRPr="00B71511" w:rsidRDefault="00BC2DA7" w:rsidP="001F6DA0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138" w:type="dxa"/>
          </w:tcPr>
          <w:p w:rsidR="00BC2DA7" w:rsidRDefault="00BC2DA7" w:rsidP="001F6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кадастровом квартале</w:t>
            </w:r>
          </w:p>
          <w:p w:rsidR="00BC2DA7" w:rsidRDefault="00BC2DA7" w:rsidP="001F6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23:!!6)309112 Коммунаров, 127 </w:t>
            </w:r>
          </w:p>
        </w:tc>
        <w:tc>
          <w:tcPr>
            <w:tcW w:w="3158" w:type="dxa"/>
          </w:tcPr>
          <w:p w:rsidR="00BC2DA7" w:rsidRDefault="00BC2DA7" w:rsidP="001F6DA0">
            <w:pPr>
              <w:keepLines/>
              <w:suppressAutoHyphens/>
              <w:overflowPunct w:val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находится в двух зонах Р-1 и Ж-1</w:t>
            </w:r>
          </w:p>
        </w:tc>
        <w:tc>
          <w:tcPr>
            <w:tcW w:w="3158" w:type="dxa"/>
          </w:tcPr>
          <w:p w:rsidR="00BC2DA7" w:rsidRDefault="00BC2DA7" w:rsidP="001F6DA0">
            <w:pPr>
              <w:keepLines/>
              <w:suppressAutoHyphens/>
              <w:overflowPunct w:val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Увеличить зону Ж-1 уменьшить  Р-1</w:t>
            </w:r>
          </w:p>
        </w:tc>
      </w:tr>
      <w:tr w:rsidR="00BC2DA7" w:rsidTr="001F6DA0">
        <w:tc>
          <w:tcPr>
            <w:tcW w:w="542" w:type="dxa"/>
          </w:tcPr>
          <w:p w:rsidR="00BC2DA7" w:rsidRPr="00B71511" w:rsidRDefault="00BC2DA7" w:rsidP="001F6DA0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138" w:type="dxa"/>
          </w:tcPr>
          <w:p w:rsidR="00BC2DA7" w:rsidRDefault="00BC2DA7" w:rsidP="001F6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с кад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стровым номером 23:11:0309157:56</w:t>
            </w:r>
          </w:p>
        </w:tc>
        <w:tc>
          <w:tcPr>
            <w:tcW w:w="3158" w:type="dxa"/>
          </w:tcPr>
          <w:p w:rsidR="00BC2DA7" w:rsidRDefault="00BC2DA7" w:rsidP="001F6DA0">
            <w:pPr>
              <w:keepLines/>
              <w:suppressAutoHyphens/>
              <w:overflowPunct w:val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ПЗЗ </w:t>
            </w:r>
            <w:proofErr w:type="gramStart"/>
            <w:r>
              <w:rPr>
                <w:sz w:val="24"/>
                <w:szCs w:val="24"/>
              </w:rPr>
              <w:t>расположен</w:t>
            </w:r>
            <w:proofErr w:type="gramEnd"/>
            <w:r>
              <w:rPr>
                <w:sz w:val="24"/>
                <w:szCs w:val="24"/>
              </w:rPr>
              <w:t xml:space="preserve"> в зоне Р-1</w:t>
            </w:r>
          </w:p>
        </w:tc>
        <w:tc>
          <w:tcPr>
            <w:tcW w:w="3158" w:type="dxa"/>
          </w:tcPr>
          <w:p w:rsidR="00BC2DA7" w:rsidRDefault="00BC2DA7" w:rsidP="001F6DA0">
            <w:pPr>
              <w:keepLines/>
              <w:suppressAutoHyphens/>
              <w:overflowPunct w:val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Земельный участок выдавался для ЛПХ изменить на зону Ж-1</w:t>
            </w:r>
          </w:p>
        </w:tc>
      </w:tr>
      <w:tr w:rsidR="00BC2DA7" w:rsidTr="001F6DA0">
        <w:tc>
          <w:tcPr>
            <w:tcW w:w="542" w:type="dxa"/>
          </w:tcPr>
          <w:p w:rsidR="00BC2DA7" w:rsidRPr="00B71511" w:rsidRDefault="00BC2DA7" w:rsidP="001F6DA0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138" w:type="dxa"/>
          </w:tcPr>
          <w:p w:rsidR="00BC2DA7" w:rsidRDefault="00BC2DA7" w:rsidP="001F6DA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>/у КН 23:11:0309101:68</w:t>
            </w:r>
          </w:p>
        </w:tc>
        <w:tc>
          <w:tcPr>
            <w:tcW w:w="3158" w:type="dxa"/>
          </w:tcPr>
          <w:p w:rsidR="00BC2DA7" w:rsidRDefault="00BC2DA7" w:rsidP="001F6DA0">
            <w:pPr>
              <w:keepLines/>
              <w:suppressAutoHyphens/>
              <w:overflowPunct w:val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>
              <w:rPr>
                <w:sz w:val="24"/>
                <w:szCs w:val="24"/>
              </w:rPr>
              <w:t xml:space="preserve"> расположен полностью в зоне </w:t>
            </w:r>
            <w:proofErr w:type="gramStart"/>
            <w:r>
              <w:rPr>
                <w:sz w:val="24"/>
                <w:szCs w:val="24"/>
              </w:rPr>
              <w:t>Р-1</w:t>
            </w:r>
            <w:proofErr w:type="gramEnd"/>
            <w:r>
              <w:rPr>
                <w:sz w:val="24"/>
                <w:szCs w:val="24"/>
              </w:rPr>
              <w:t xml:space="preserve"> а по ГП в двух зонах</w:t>
            </w:r>
          </w:p>
        </w:tc>
        <w:tc>
          <w:tcPr>
            <w:tcW w:w="3158" w:type="dxa"/>
          </w:tcPr>
          <w:p w:rsidR="00BC2DA7" w:rsidRDefault="00BC2DA7" w:rsidP="001F6DA0">
            <w:pPr>
              <w:keepLines/>
              <w:suppressAutoHyphens/>
              <w:overflowPunct w:val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Привести в соответствии с ГП</w:t>
            </w:r>
          </w:p>
        </w:tc>
      </w:tr>
      <w:tr w:rsidR="00BC2DA7" w:rsidTr="001F6DA0">
        <w:tc>
          <w:tcPr>
            <w:tcW w:w="542" w:type="dxa"/>
          </w:tcPr>
          <w:p w:rsidR="00BC2DA7" w:rsidRDefault="00BC2DA7" w:rsidP="001F6DA0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138" w:type="dxa"/>
          </w:tcPr>
          <w:p w:rsidR="00BC2DA7" w:rsidRDefault="00BC2DA7" w:rsidP="001F6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х. Трудовая Армения</w:t>
            </w:r>
          </w:p>
          <w:p w:rsidR="00BC2DA7" w:rsidRDefault="00BC2DA7" w:rsidP="001F6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кадастровом квартале 23:11:0307001 перед дом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владение по ул. </w:t>
            </w:r>
            <w:proofErr w:type="gramStart"/>
            <w:r>
              <w:rPr>
                <w:sz w:val="24"/>
                <w:szCs w:val="24"/>
              </w:rPr>
              <w:t>Полевая</w:t>
            </w:r>
            <w:proofErr w:type="gramEnd"/>
            <w:r>
              <w:rPr>
                <w:sz w:val="24"/>
                <w:szCs w:val="24"/>
              </w:rPr>
              <w:t>, 2В</w:t>
            </w:r>
          </w:p>
        </w:tc>
        <w:tc>
          <w:tcPr>
            <w:tcW w:w="3158" w:type="dxa"/>
          </w:tcPr>
          <w:p w:rsidR="00BC2DA7" w:rsidRDefault="00BC2DA7" w:rsidP="001F6DA0">
            <w:pPr>
              <w:keepLines/>
              <w:suppressAutoHyphens/>
              <w:overflowPunct w:val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Земельные </w:t>
            </w:r>
            <w:proofErr w:type="gramStart"/>
            <w:r>
              <w:rPr>
                <w:sz w:val="24"/>
                <w:szCs w:val="24"/>
              </w:rPr>
              <w:t>участки</w:t>
            </w:r>
            <w:proofErr w:type="gramEnd"/>
            <w:r>
              <w:rPr>
                <w:sz w:val="24"/>
                <w:szCs w:val="24"/>
              </w:rPr>
              <w:t xml:space="preserve"> предоставленные для ЛПХ находятся в территориальных зонах</w:t>
            </w:r>
          </w:p>
          <w:p w:rsidR="00BC2DA7" w:rsidRDefault="00BC2DA7" w:rsidP="001F6DA0">
            <w:pPr>
              <w:keepLines/>
              <w:suppressAutoHyphens/>
              <w:overflowPunct w:val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Ж-Р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sz w:val="24"/>
                <w:szCs w:val="24"/>
              </w:rPr>
              <w:t>ИТ-2</w:t>
            </w:r>
          </w:p>
        </w:tc>
        <w:tc>
          <w:tcPr>
            <w:tcW w:w="3158" w:type="dxa"/>
          </w:tcPr>
          <w:p w:rsidR="00BC2DA7" w:rsidRDefault="00BC2DA7" w:rsidP="001F6DA0">
            <w:pPr>
              <w:keepLines/>
              <w:suppressAutoHyphens/>
              <w:overflowPunct w:val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Изменить на территориальные зоны </w:t>
            </w:r>
            <w:r>
              <w:rPr>
                <w:sz w:val="24"/>
                <w:szCs w:val="24"/>
              </w:rPr>
              <w:t>Ж-1</w:t>
            </w:r>
          </w:p>
          <w:p w:rsidR="00BC2DA7" w:rsidRDefault="00BC2DA7" w:rsidP="001F6DA0">
            <w:pPr>
              <w:keepLines/>
              <w:suppressAutoHyphens/>
              <w:overflowPunct w:val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 </w:t>
            </w:r>
            <w:r>
              <w:rPr>
                <w:sz w:val="24"/>
                <w:szCs w:val="24"/>
              </w:rPr>
              <w:t>ОД-3</w:t>
            </w:r>
            <w:r>
              <w:rPr>
                <w:sz w:val="24"/>
                <w:szCs w:val="24"/>
              </w:rPr>
              <w:t xml:space="preserve"> в соответствии с ГП</w:t>
            </w:r>
          </w:p>
        </w:tc>
      </w:tr>
      <w:tr w:rsidR="00BC2DA7" w:rsidTr="001F6DA0">
        <w:tc>
          <w:tcPr>
            <w:tcW w:w="542" w:type="dxa"/>
          </w:tcPr>
          <w:p w:rsidR="00BC2DA7" w:rsidRDefault="00BC2DA7" w:rsidP="001F6DA0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138" w:type="dxa"/>
          </w:tcPr>
          <w:p w:rsidR="00BC2DA7" w:rsidRDefault="00BC2DA7" w:rsidP="001F6DA0">
            <w:pPr>
              <w:rPr>
                <w:sz w:val="24"/>
                <w:szCs w:val="24"/>
              </w:rPr>
            </w:pPr>
          </w:p>
          <w:p w:rsidR="00BC2DA7" w:rsidRDefault="00BC2DA7" w:rsidP="001F6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адастров</w:t>
            </w:r>
            <w:r>
              <w:rPr>
                <w:sz w:val="24"/>
                <w:szCs w:val="24"/>
              </w:rPr>
              <w:t xml:space="preserve">ый </w:t>
            </w:r>
            <w:r>
              <w:rPr>
                <w:sz w:val="24"/>
                <w:szCs w:val="24"/>
              </w:rPr>
              <w:t xml:space="preserve">квартал </w:t>
            </w:r>
            <w:r w:rsidRPr="00C2635C">
              <w:rPr>
                <w:bCs/>
                <w:color w:val="333333"/>
                <w:sz w:val="24"/>
                <w:szCs w:val="24"/>
              </w:rPr>
              <w:t>23:11:0607001</w:t>
            </w:r>
          </w:p>
        </w:tc>
        <w:tc>
          <w:tcPr>
            <w:tcW w:w="3158" w:type="dxa"/>
          </w:tcPr>
          <w:p w:rsidR="00BC2DA7" w:rsidRDefault="00BC2DA7" w:rsidP="001F6DA0">
            <w:pPr>
              <w:keepLines/>
              <w:suppressAutoHyphens/>
              <w:overflowPunct w:val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Территориальная зона Р-1</w:t>
            </w:r>
          </w:p>
        </w:tc>
        <w:tc>
          <w:tcPr>
            <w:tcW w:w="3158" w:type="dxa"/>
          </w:tcPr>
          <w:p w:rsidR="00BC2DA7" w:rsidRDefault="00BC2DA7" w:rsidP="001F6DA0">
            <w:pPr>
              <w:keepLines/>
              <w:suppressAutoHyphens/>
              <w:overflowPunct w:val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территориальную зону ЛФ в соответствии с ГП</w:t>
            </w:r>
          </w:p>
        </w:tc>
      </w:tr>
      <w:tr w:rsidR="00BC2DA7" w:rsidTr="001F6DA0">
        <w:tc>
          <w:tcPr>
            <w:tcW w:w="542" w:type="dxa"/>
          </w:tcPr>
          <w:p w:rsidR="00BC2DA7" w:rsidRDefault="00BC2DA7" w:rsidP="001F6DA0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3138" w:type="dxa"/>
          </w:tcPr>
          <w:p w:rsidR="00BC2DA7" w:rsidRDefault="00BC2DA7" w:rsidP="001F6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с кад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стровым номером 23:11:0309038:32</w:t>
            </w:r>
          </w:p>
          <w:p w:rsidR="00BC2DA7" w:rsidRDefault="00BC2DA7" w:rsidP="001F6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вид разрешенного испол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 xml:space="preserve">зования: пекарня и </w:t>
            </w:r>
          </w:p>
          <w:p w:rsidR="00BC2DA7" w:rsidRDefault="00BC2DA7" w:rsidP="001F6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макаронный цех</w:t>
            </w:r>
          </w:p>
          <w:p w:rsidR="00BC2DA7" w:rsidRDefault="00BC2DA7" w:rsidP="001F6DA0">
            <w:pPr>
              <w:rPr>
                <w:sz w:val="24"/>
                <w:szCs w:val="24"/>
              </w:rPr>
            </w:pPr>
          </w:p>
        </w:tc>
        <w:tc>
          <w:tcPr>
            <w:tcW w:w="3158" w:type="dxa"/>
          </w:tcPr>
          <w:p w:rsidR="00BC2DA7" w:rsidRDefault="00BC2DA7" w:rsidP="001F6DA0">
            <w:pPr>
              <w:keepLines/>
              <w:suppressAutoHyphens/>
              <w:overflowPunct w:val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Территориальная зона Ж-2</w:t>
            </w:r>
          </w:p>
        </w:tc>
        <w:tc>
          <w:tcPr>
            <w:tcW w:w="3158" w:type="dxa"/>
          </w:tcPr>
          <w:p w:rsidR="00BC2DA7" w:rsidRDefault="00BC2DA7" w:rsidP="001F6DA0">
            <w:pPr>
              <w:keepLines/>
              <w:suppressAutoHyphens/>
              <w:overflowPunct w:val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территориальную зону П-5</w:t>
            </w:r>
          </w:p>
        </w:tc>
      </w:tr>
      <w:tr w:rsidR="00BC2DA7" w:rsidTr="001F6DA0">
        <w:tc>
          <w:tcPr>
            <w:tcW w:w="542" w:type="dxa"/>
          </w:tcPr>
          <w:p w:rsidR="00BC2DA7" w:rsidRDefault="00BC2DA7" w:rsidP="001F6DA0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3138" w:type="dxa"/>
          </w:tcPr>
          <w:p w:rsidR="00BC2DA7" w:rsidRDefault="00BC2DA7" w:rsidP="001F6DA0">
            <w:pPr>
              <w:rPr>
                <w:sz w:val="24"/>
                <w:szCs w:val="24"/>
              </w:rPr>
            </w:pPr>
          </w:p>
          <w:p w:rsidR="00BC2DA7" w:rsidRDefault="00BC2DA7" w:rsidP="001F6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с кад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стровым номером 23:11:0309038:134</w:t>
            </w:r>
          </w:p>
          <w:p w:rsidR="00BC2DA7" w:rsidRDefault="00BC2DA7" w:rsidP="001F6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вид разрешенного испол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зования:</w:t>
            </w:r>
            <w:r>
              <w:rPr>
                <w:rFonts w:ascii="Calibri" w:hAnsi="Calibri"/>
                <w:color w:val="333333"/>
                <w:sz w:val="14"/>
                <w:szCs w:val="14"/>
                <w:shd w:val="clear" w:color="auto" w:fill="E6E6E6"/>
              </w:rPr>
              <w:t xml:space="preserve"> </w:t>
            </w:r>
            <w:r w:rsidRPr="00605D6E">
              <w:rPr>
                <w:color w:val="333333"/>
                <w:sz w:val="24"/>
                <w:szCs w:val="24"/>
                <w:shd w:val="clear" w:color="auto" w:fill="E6E6E6"/>
              </w:rPr>
              <w:t xml:space="preserve">для </w:t>
            </w:r>
            <w:r w:rsidRPr="00605D6E">
              <w:rPr>
                <w:color w:val="333333"/>
                <w:sz w:val="24"/>
                <w:szCs w:val="24"/>
                <w:shd w:val="clear" w:color="auto" w:fill="E6E6E6"/>
              </w:rPr>
              <w:lastRenderedPageBreak/>
              <w:t>эксплуатации и обслуживания многоква</w:t>
            </w:r>
            <w:r w:rsidRPr="00605D6E">
              <w:rPr>
                <w:color w:val="333333"/>
                <w:sz w:val="24"/>
                <w:szCs w:val="24"/>
                <w:shd w:val="clear" w:color="auto" w:fill="E6E6E6"/>
              </w:rPr>
              <w:t>р</w:t>
            </w:r>
            <w:r w:rsidRPr="00605D6E">
              <w:rPr>
                <w:color w:val="333333"/>
                <w:sz w:val="24"/>
                <w:szCs w:val="24"/>
                <w:shd w:val="clear" w:color="auto" w:fill="E6E6E6"/>
              </w:rPr>
              <w:t>тирного трехэтажного дома с гаражами</w:t>
            </w:r>
          </w:p>
        </w:tc>
        <w:tc>
          <w:tcPr>
            <w:tcW w:w="3158" w:type="dxa"/>
          </w:tcPr>
          <w:p w:rsidR="00BC2DA7" w:rsidRDefault="00BC2DA7" w:rsidP="001F6DA0">
            <w:pPr>
              <w:keepLines/>
              <w:suppressAutoHyphens/>
              <w:overflowPunct w:val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Территориальная зона П-5</w:t>
            </w:r>
          </w:p>
        </w:tc>
        <w:tc>
          <w:tcPr>
            <w:tcW w:w="3158" w:type="dxa"/>
          </w:tcPr>
          <w:p w:rsidR="00BC2DA7" w:rsidRDefault="00BC2DA7" w:rsidP="001F6DA0">
            <w:pPr>
              <w:keepLines/>
              <w:suppressAutoHyphens/>
              <w:overflowPunct w:val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территориальную зону Ж-2</w:t>
            </w:r>
          </w:p>
          <w:p w:rsidR="00BC2DA7" w:rsidRDefault="00BC2DA7" w:rsidP="001F6DA0">
            <w:pPr>
              <w:keepLines/>
              <w:suppressAutoHyphens/>
              <w:overflowPunct w:val="0"/>
              <w:textAlignment w:val="baseline"/>
              <w:rPr>
                <w:sz w:val="24"/>
                <w:szCs w:val="24"/>
              </w:rPr>
            </w:pPr>
          </w:p>
        </w:tc>
      </w:tr>
    </w:tbl>
    <w:p w:rsidR="00BC2DA7" w:rsidRPr="00157649" w:rsidRDefault="00BC2DA7" w:rsidP="00BC2DA7">
      <w:pPr>
        <w:pStyle w:val="a3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2DA7" w:rsidRPr="005C70B0" w:rsidRDefault="00BC2DA7" w:rsidP="00BC2DA7">
      <w:pPr>
        <w:keepLines/>
        <w:overflowPunct w:val="0"/>
        <w:spacing w:after="60" w:line="320" w:lineRule="exact"/>
        <w:ind w:firstLine="567"/>
        <w:outlineLvl w:val="0"/>
        <w:rPr>
          <w:rFonts w:eastAsia="SimSun"/>
          <w:bCs/>
          <w:iCs/>
          <w:sz w:val="28"/>
          <w:szCs w:val="28"/>
          <w:lang w:eastAsia="zh-CN"/>
        </w:rPr>
      </w:pPr>
      <w:r w:rsidRPr="005C70B0">
        <w:rPr>
          <w:rFonts w:eastAsia="SimSun"/>
          <w:bCs/>
          <w:iCs/>
          <w:sz w:val="28"/>
          <w:szCs w:val="28"/>
          <w:lang w:eastAsia="zh-CN"/>
        </w:rPr>
        <w:t>3. В часть III «Градостроительные регламенты» внести следующие измен</w:t>
      </w:r>
      <w:r w:rsidRPr="005C70B0">
        <w:rPr>
          <w:rFonts w:eastAsia="SimSun"/>
          <w:bCs/>
          <w:iCs/>
          <w:sz w:val="28"/>
          <w:szCs w:val="28"/>
          <w:lang w:eastAsia="zh-CN"/>
        </w:rPr>
        <w:t>е</w:t>
      </w:r>
      <w:r w:rsidRPr="005C70B0">
        <w:rPr>
          <w:rFonts w:eastAsia="SimSun"/>
          <w:bCs/>
          <w:iCs/>
          <w:sz w:val="28"/>
          <w:szCs w:val="28"/>
          <w:lang w:eastAsia="zh-CN"/>
        </w:rPr>
        <w:t>ния:</w:t>
      </w:r>
    </w:p>
    <w:tbl>
      <w:tblPr>
        <w:tblStyle w:val="a4"/>
        <w:tblW w:w="0" w:type="auto"/>
        <w:tblLook w:val="04A0"/>
      </w:tblPr>
      <w:tblGrid>
        <w:gridCol w:w="520"/>
        <w:gridCol w:w="1982"/>
        <w:gridCol w:w="3414"/>
        <w:gridCol w:w="3655"/>
      </w:tblGrid>
      <w:tr w:rsidR="00BC2DA7" w:rsidTr="001F6DA0">
        <w:tc>
          <w:tcPr>
            <w:tcW w:w="523" w:type="dxa"/>
          </w:tcPr>
          <w:p w:rsidR="00BC2DA7" w:rsidRDefault="00BC2DA7" w:rsidP="001F6DA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2" w:type="dxa"/>
          </w:tcPr>
          <w:p w:rsidR="00BC2DA7" w:rsidRPr="005C70B0" w:rsidRDefault="00BC2DA7" w:rsidP="001F6DA0">
            <w:pPr>
              <w:jc w:val="center"/>
              <w:rPr>
                <w:sz w:val="24"/>
                <w:szCs w:val="24"/>
              </w:rPr>
            </w:pPr>
            <w:r w:rsidRPr="005C70B0">
              <w:rPr>
                <w:sz w:val="24"/>
                <w:szCs w:val="24"/>
              </w:rPr>
              <w:t>Кодовое обозн</w:t>
            </w:r>
            <w:r w:rsidRPr="005C70B0">
              <w:rPr>
                <w:sz w:val="24"/>
                <w:szCs w:val="24"/>
              </w:rPr>
              <w:t>а</w:t>
            </w:r>
            <w:r w:rsidRPr="005C70B0">
              <w:rPr>
                <w:sz w:val="24"/>
                <w:szCs w:val="24"/>
              </w:rPr>
              <w:t>чение террит</w:t>
            </w:r>
            <w:r w:rsidRPr="005C70B0">
              <w:rPr>
                <w:sz w:val="24"/>
                <w:szCs w:val="24"/>
              </w:rPr>
              <w:t>о</w:t>
            </w:r>
            <w:r w:rsidRPr="005C70B0">
              <w:rPr>
                <w:sz w:val="24"/>
                <w:szCs w:val="24"/>
              </w:rPr>
              <w:t>риальной зоны</w:t>
            </w:r>
          </w:p>
        </w:tc>
        <w:tc>
          <w:tcPr>
            <w:tcW w:w="3557" w:type="dxa"/>
          </w:tcPr>
          <w:p w:rsidR="00BC2DA7" w:rsidRPr="00B71511" w:rsidRDefault="00BC2DA7" w:rsidP="001F6DA0">
            <w:pPr>
              <w:rPr>
                <w:sz w:val="24"/>
                <w:szCs w:val="24"/>
              </w:rPr>
            </w:pPr>
            <w:r w:rsidRPr="00B71511">
              <w:rPr>
                <w:sz w:val="24"/>
                <w:szCs w:val="24"/>
              </w:rPr>
              <w:t>По действующим Правилам землепользования и з</w:t>
            </w:r>
            <w:r w:rsidRPr="00B71511">
              <w:rPr>
                <w:sz w:val="24"/>
                <w:szCs w:val="24"/>
              </w:rPr>
              <w:t>а</w:t>
            </w:r>
            <w:r w:rsidRPr="00B71511">
              <w:rPr>
                <w:sz w:val="24"/>
                <w:szCs w:val="24"/>
              </w:rPr>
              <w:t>стройки</w:t>
            </w:r>
          </w:p>
        </w:tc>
        <w:tc>
          <w:tcPr>
            <w:tcW w:w="3934" w:type="dxa"/>
          </w:tcPr>
          <w:p w:rsidR="00BC2DA7" w:rsidRPr="00B71511" w:rsidRDefault="00BC2DA7" w:rsidP="001F6DA0">
            <w:pPr>
              <w:rPr>
                <w:sz w:val="24"/>
                <w:szCs w:val="24"/>
              </w:rPr>
            </w:pPr>
            <w:r w:rsidRPr="00B71511">
              <w:rPr>
                <w:sz w:val="24"/>
                <w:szCs w:val="24"/>
              </w:rPr>
              <w:t>Внести измен</w:t>
            </w:r>
            <w:r w:rsidRPr="00B71511">
              <w:rPr>
                <w:sz w:val="24"/>
                <w:szCs w:val="24"/>
              </w:rPr>
              <w:t>е</w:t>
            </w:r>
            <w:r w:rsidRPr="00B71511">
              <w:rPr>
                <w:sz w:val="24"/>
                <w:szCs w:val="24"/>
              </w:rPr>
              <w:t>ние</w:t>
            </w:r>
          </w:p>
        </w:tc>
      </w:tr>
      <w:tr w:rsidR="00BC2DA7" w:rsidTr="001F6DA0">
        <w:tc>
          <w:tcPr>
            <w:tcW w:w="523" w:type="dxa"/>
          </w:tcPr>
          <w:p w:rsidR="00BC2DA7" w:rsidRPr="005C70B0" w:rsidRDefault="00BC2DA7" w:rsidP="001F6DA0">
            <w:pPr>
              <w:jc w:val="center"/>
              <w:rPr>
                <w:sz w:val="24"/>
                <w:szCs w:val="24"/>
              </w:rPr>
            </w:pPr>
            <w:r w:rsidRPr="005C70B0">
              <w:rPr>
                <w:sz w:val="24"/>
                <w:szCs w:val="24"/>
              </w:rPr>
              <w:t>3.1</w:t>
            </w:r>
          </w:p>
        </w:tc>
        <w:tc>
          <w:tcPr>
            <w:tcW w:w="1982" w:type="dxa"/>
          </w:tcPr>
          <w:p w:rsidR="00BC2DA7" w:rsidRDefault="00BC2DA7" w:rsidP="001F6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Зона ОД-1</w:t>
            </w:r>
          </w:p>
        </w:tc>
        <w:tc>
          <w:tcPr>
            <w:tcW w:w="3557" w:type="dxa"/>
          </w:tcPr>
          <w:p w:rsidR="00BC2DA7" w:rsidRDefault="00BC2DA7" w:rsidP="001F6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[5.1.1] - Обеспечение спорти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но-зрелищных мероприятий </w:t>
            </w:r>
          </w:p>
          <w:p w:rsidR="00BC2DA7" w:rsidRDefault="00BC2DA7" w:rsidP="001F6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[5.1.2] - Обеспечение занятий спортом в помещениях</w:t>
            </w:r>
          </w:p>
          <w:p w:rsidR="00BC2DA7" w:rsidRDefault="00BC2DA7" w:rsidP="001F6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[5.1.3] - Площадки для занятий спортом</w:t>
            </w:r>
          </w:p>
          <w:p w:rsidR="00BC2DA7" w:rsidRDefault="00BC2DA7" w:rsidP="001F6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[5.1.4] - Оборудованные пл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щадки для занятий спортом</w:t>
            </w:r>
          </w:p>
          <w:p w:rsidR="00BC2DA7" w:rsidRDefault="00BC2DA7" w:rsidP="001F6DA0">
            <w:pPr>
              <w:rPr>
                <w:sz w:val="24"/>
                <w:szCs w:val="24"/>
              </w:rPr>
            </w:pPr>
          </w:p>
          <w:p w:rsidR="00BC2DA7" w:rsidRDefault="00BC2DA7" w:rsidP="001F6DA0">
            <w:pPr>
              <w:keepLines/>
              <w:suppressAutoHyphens/>
              <w:overflowPunct w:val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Минимальная/максимальная площадь земельного участка  – 300 кв. м/ 15000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  <w:p w:rsidR="00BC2DA7" w:rsidRDefault="00BC2DA7" w:rsidP="001F6DA0">
            <w:pPr>
              <w:rPr>
                <w:sz w:val="24"/>
                <w:szCs w:val="24"/>
              </w:rPr>
            </w:pPr>
          </w:p>
        </w:tc>
        <w:tc>
          <w:tcPr>
            <w:tcW w:w="3934" w:type="dxa"/>
          </w:tcPr>
          <w:p w:rsidR="00BC2DA7" w:rsidRDefault="00BC2DA7" w:rsidP="001F6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Спорт»</w:t>
            </w:r>
          </w:p>
          <w:p w:rsidR="00BC2DA7" w:rsidRDefault="00BC2DA7" w:rsidP="001F6DA0">
            <w:pPr>
              <w:rPr>
                <w:sz w:val="24"/>
                <w:szCs w:val="24"/>
              </w:rPr>
            </w:pPr>
          </w:p>
          <w:p w:rsidR="00BC2DA7" w:rsidRDefault="00BC2DA7" w:rsidP="001F6DA0">
            <w:pPr>
              <w:keepLines/>
              <w:suppressAutoHyphens/>
              <w:overflowPunct w:val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Минимальная/максимальная площадь земельного участка  – 300 кв. м/ </w:t>
            </w:r>
            <w:r>
              <w:rPr>
                <w:b/>
                <w:sz w:val="24"/>
                <w:szCs w:val="24"/>
              </w:rPr>
              <w:t xml:space="preserve">25000 </w:t>
            </w:r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  <w:p w:rsidR="00BC2DA7" w:rsidRDefault="00BC2DA7" w:rsidP="001F6DA0">
            <w:pPr>
              <w:rPr>
                <w:sz w:val="24"/>
                <w:szCs w:val="24"/>
              </w:rPr>
            </w:pPr>
          </w:p>
        </w:tc>
      </w:tr>
      <w:tr w:rsidR="00BC2DA7" w:rsidTr="001F6DA0">
        <w:tc>
          <w:tcPr>
            <w:tcW w:w="523" w:type="dxa"/>
          </w:tcPr>
          <w:p w:rsidR="00BC2DA7" w:rsidRPr="005C70B0" w:rsidRDefault="00BC2DA7" w:rsidP="001F6DA0">
            <w:pPr>
              <w:jc w:val="center"/>
              <w:rPr>
                <w:sz w:val="24"/>
                <w:szCs w:val="24"/>
              </w:rPr>
            </w:pPr>
            <w:r w:rsidRPr="005C70B0">
              <w:rPr>
                <w:sz w:val="24"/>
                <w:szCs w:val="24"/>
              </w:rPr>
              <w:t>3.2</w:t>
            </w:r>
          </w:p>
        </w:tc>
        <w:tc>
          <w:tcPr>
            <w:tcW w:w="1982" w:type="dxa"/>
          </w:tcPr>
          <w:p w:rsidR="00BC2DA7" w:rsidRDefault="00BC2DA7" w:rsidP="001F6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Зона  ОД-2</w:t>
            </w:r>
          </w:p>
          <w:p w:rsidR="00BC2DA7" w:rsidRDefault="00BC2DA7" w:rsidP="001F6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части</w:t>
            </w:r>
          </w:p>
          <w:p w:rsidR="00BC2DA7" w:rsidRDefault="00BC2DA7" w:rsidP="001F6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Вида разреше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ного использ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вания «</w:t>
            </w:r>
            <w:r>
              <w:rPr>
                <w:sz w:val="24"/>
                <w:szCs w:val="24"/>
              </w:rPr>
              <w:t xml:space="preserve"> сенок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шение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3557" w:type="dxa"/>
          </w:tcPr>
          <w:p w:rsidR="00BC2DA7" w:rsidRDefault="00BC2DA7" w:rsidP="001F6DA0">
            <w:pPr>
              <w:keepLines/>
              <w:suppressAutoHyphens/>
              <w:overflowPunct w:val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Минимальная/максимальная площадь земельного участка  – 1000 / 50000 кв. м</w:t>
            </w:r>
          </w:p>
          <w:p w:rsidR="00BC2DA7" w:rsidRDefault="00BC2DA7" w:rsidP="001F6DA0">
            <w:pPr>
              <w:keepLines/>
              <w:suppressAutoHyphens/>
              <w:overflowPunct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3934" w:type="dxa"/>
          </w:tcPr>
          <w:p w:rsidR="00BC2DA7" w:rsidRDefault="00BC2DA7" w:rsidP="001F6DA0">
            <w:pPr>
              <w:keepLines/>
              <w:suppressAutoHyphens/>
              <w:overflowPunct w:val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Минимальная/максимальная площадь земельного участка  – 1000 / </w:t>
            </w:r>
            <w:r w:rsidRPr="005C70B0">
              <w:rPr>
                <w:b/>
                <w:sz w:val="24"/>
                <w:szCs w:val="24"/>
              </w:rPr>
              <w:t>100000</w:t>
            </w:r>
            <w:r>
              <w:rPr>
                <w:sz w:val="24"/>
                <w:szCs w:val="24"/>
              </w:rPr>
              <w:t xml:space="preserve"> кв. м</w:t>
            </w:r>
          </w:p>
          <w:p w:rsidR="00BC2DA7" w:rsidRDefault="00BC2DA7" w:rsidP="001F6DA0">
            <w:pPr>
              <w:keepLines/>
              <w:suppressAutoHyphens/>
              <w:overflowPunct w:val="0"/>
              <w:textAlignment w:val="baseline"/>
              <w:rPr>
                <w:sz w:val="24"/>
                <w:szCs w:val="24"/>
              </w:rPr>
            </w:pPr>
          </w:p>
        </w:tc>
      </w:tr>
      <w:tr w:rsidR="00BC2DA7" w:rsidTr="001F6DA0">
        <w:tc>
          <w:tcPr>
            <w:tcW w:w="523" w:type="dxa"/>
          </w:tcPr>
          <w:p w:rsidR="00BC2DA7" w:rsidRPr="005C70B0" w:rsidRDefault="00BC2DA7" w:rsidP="001F6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1982" w:type="dxa"/>
          </w:tcPr>
          <w:p w:rsidR="00BC2DA7" w:rsidRDefault="00BC2DA7" w:rsidP="001F6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Зона Ж-1</w:t>
            </w:r>
          </w:p>
        </w:tc>
        <w:tc>
          <w:tcPr>
            <w:tcW w:w="3557" w:type="dxa"/>
          </w:tcPr>
          <w:p w:rsidR="00BC2DA7" w:rsidRPr="007E1B28" w:rsidRDefault="00BC2DA7" w:rsidP="001F6DA0">
            <w:pPr>
              <w:keepLines/>
              <w:suppressAutoHyphens/>
              <w:overflowPunct w:val="0"/>
              <w:textAlignment w:val="baseline"/>
              <w:rPr>
                <w:sz w:val="24"/>
                <w:szCs w:val="24"/>
              </w:rPr>
            </w:pPr>
            <w:r w:rsidRPr="007E1B28">
              <w:rPr>
                <w:sz w:val="24"/>
                <w:szCs w:val="24"/>
              </w:rPr>
              <w:t>Минимальная/максимальная ширина земельного участка вдоль фронта улицы (проезда) – 8 м / 32 м</w:t>
            </w:r>
          </w:p>
          <w:p w:rsidR="00BC2DA7" w:rsidRDefault="00BC2DA7" w:rsidP="001F6DA0">
            <w:pPr>
              <w:rPr>
                <w:sz w:val="24"/>
                <w:szCs w:val="24"/>
              </w:rPr>
            </w:pPr>
          </w:p>
        </w:tc>
        <w:tc>
          <w:tcPr>
            <w:tcW w:w="3934" w:type="dxa"/>
          </w:tcPr>
          <w:p w:rsidR="00BC2DA7" w:rsidRPr="007E1B28" w:rsidRDefault="00BC2DA7" w:rsidP="001F6DA0">
            <w:pPr>
              <w:keepLines/>
              <w:suppressAutoHyphens/>
              <w:overflowPunct w:val="0"/>
              <w:textAlignment w:val="baseline"/>
              <w:rPr>
                <w:sz w:val="24"/>
                <w:szCs w:val="24"/>
              </w:rPr>
            </w:pPr>
            <w:r w:rsidRPr="007E1B28">
              <w:rPr>
                <w:sz w:val="24"/>
                <w:szCs w:val="24"/>
              </w:rPr>
              <w:t xml:space="preserve">Минимальная/максимальная ширина земельного участка вдоль фронта улицы (проезда) – 8 м / </w:t>
            </w:r>
            <w:r w:rsidRPr="00B925EF">
              <w:rPr>
                <w:b/>
                <w:sz w:val="24"/>
                <w:szCs w:val="24"/>
              </w:rPr>
              <w:t>40 м</w:t>
            </w:r>
          </w:p>
          <w:p w:rsidR="00BC2DA7" w:rsidRDefault="00BC2DA7" w:rsidP="001F6DA0">
            <w:pPr>
              <w:rPr>
                <w:sz w:val="24"/>
                <w:szCs w:val="24"/>
              </w:rPr>
            </w:pPr>
          </w:p>
        </w:tc>
      </w:tr>
      <w:tr w:rsidR="00BC2DA7" w:rsidTr="001F6DA0">
        <w:tc>
          <w:tcPr>
            <w:tcW w:w="523" w:type="dxa"/>
          </w:tcPr>
          <w:p w:rsidR="00BC2DA7" w:rsidRPr="005C70B0" w:rsidRDefault="00BC2DA7" w:rsidP="001F6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1982" w:type="dxa"/>
          </w:tcPr>
          <w:p w:rsidR="00BC2DA7" w:rsidRDefault="00BC2DA7" w:rsidP="001F6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Зона Р-1</w:t>
            </w:r>
          </w:p>
        </w:tc>
        <w:tc>
          <w:tcPr>
            <w:tcW w:w="3557" w:type="dxa"/>
          </w:tcPr>
          <w:p w:rsidR="00BC2DA7" w:rsidRPr="007E1B28" w:rsidRDefault="00BC2DA7" w:rsidP="001F6DA0">
            <w:pPr>
              <w:keepLines/>
              <w:suppressAutoHyphens/>
              <w:overflowPunct w:val="0"/>
              <w:textAlignment w:val="baseline"/>
              <w:rPr>
                <w:sz w:val="24"/>
                <w:szCs w:val="24"/>
              </w:rPr>
            </w:pPr>
            <w:r w:rsidRPr="007E1B28">
              <w:rPr>
                <w:sz w:val="24"/>
                <w:szCs w:val="24"/>
              </w:rPr>
              <w:t>Минимальная/максимальная площадь земельного участка  – 1000 кв. м/10000 кв. м</w:t>
            </w:r>
          </w:p>
          <w:p w:rsidR="00BC2DA7" w:rsidRDefault="00BC2DA7" w:rsidP="001F6DA0">
            <w:pPr>
              <w:keepLines/>
              <w:suppressAutoHyphens/>
              <w:overflowPunct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3934" w:type="dxa"/>
          </w:tcPr>
          <w:p w:rsidR="00BC2DA7" w:rsidRPr="007E1B28" w:rsidRDefault="00BC2DA7" w:rsidP="001F6DA0">
            <w:pPr>
              <w:keepLines/>
              <w:suppressAutoHyphens/>
              <w:overflowPunct w:val="0"/>
              <w:textAlignment w:val="baseline"/>
              <w:rPr>
                <w:sz w:val="24"/>
                <w:szCs w:val="24"/>
              </w:rPr>
            </w:pPr>
            <w:r w:rsidRPr="007E1B28">
              <w:rPr>
                <w:sz w:val="24"/>
                <w:szCs w:val="24"/>
              </w:rPr>
              <w:t>Минимальная/максимальная площадь зе</w:t>
            </w:r>
            <w:r>
              <w:rPr>
                <w:sz w:val="24"/>
                <w:szCs w:val="24"/>
              </w:rPr>
              <w:t>мельного участка  – 1000 кв. м/</w:t>
            </w:r>
            <w:r w:rsidRPr="00B925EF">
              <w:rPr>
                <w:b/>
                <w:sz w:val="24"/>
                <w:szCs w:val="24"/>
              </w:rPr>
              <w:t>50000</w:t>
            </w:r>
            <w:r w:rsidRPr="007E1B28">
              <w:rPr>
                <w:sz w:val="24"/>
                <w:szCs w:val="24"/>
              </w:rPr>
              <w:t xml:space="preserve"> кв. м</w:t>
            </w:r>
          </w:p>
          <w:p w:rsidR="00BC2DA7" w:rsidRDefault="00BC2DA7" w:rsidP="001F6DA0">
            <w:pPr>
              <w:rPr>
                <w:sz w:val="24"/>
                <w:szCs w:val="24"/>
              </w:rPr>
            </w:pPr>
          </w:p>
        </w:tc>
      </w:tr>
      <w:tr w:rsidR="00BC2DA7" w:rsidTr="001F6DA0">
        <w:tc>
          <w:tcPr>
            <w:tcW w:w="523" w:type="dxa"/>
          </w:tcPr>
          <w:p w:rsidR="00BC2DA7" w:rsidRPr="005C70B0" w:rsidRDefault="00BC2DA7" w:rsidP="001F6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1982" w:type="dxa"/>
          </w:tcPr>
          <w:p w:rsidR="00BC2DA7" w:rsidRDefault="00BC2DA7" w:rsidP="001F6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Зона СХ-2</w:t>
            </w:r>
          </w:p>
        </w:tc>
        <w:tc>
          <w:tcPr>
            <w:tcW w:w="3557" w:type="dxa"/>
          </w:tcPr>
          <w:p w:rsidR="00BC2DA7" w:rsidRPr="007E1B28" w:rsidRDefault="00BC2DA7" w:rsidP="001F6DA0">
            <w:pPr>
              <w:keepLines/>
              <w:suppressAutoHyphens/>
              <w:overflowPunct w:val="0"/>
              <w:textAlignment w:val="baseline"/>
              <w:rPr>
                <w:sz w:val="24"/>
                <w:szCs w:val="24"/>
              </w:rPr>
            </w:pPr>
            <w:r w:rsidRPr="007E1B28">
              <w:rPr>
                <w:sz w:val="24"/>
                <w:szCs w:val="24"/>
              </w:rPr>
              <w:t xml:space="preserve">Минимальная/максимальная ширина земельного участка </w:t>
            </w:r>
            <w:r>
              <w:rPr>
                <w:sz w:val="24"/>
                <w:szCs w:val="24"/>
              </w:rPr>
              <w:t>1000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 xml:space="preserve">/250000 кв.м.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C2DA7" w:rsidRDefault="00BC2DA7" w:rsidP="001F6DA0">
            <w:pPr>
              <w:rPr>
                <w:sz w:val="24"/>
                <w:szCs w:val="24"/>
              </w:rPr>
            </w:pPr>
          </w:p>
        </w:tc>
        <w:tc>
          <w:tcPr>
            <w:tcW w:w="3934" w:type="dxa"/>
          </w:tcPr>
          <w:p w:rsidR="00BC2DA7" w:rsidRPr="007E1B28" w:rsidRDefault="00BC2DA7" w:rsidP="001F6DA0">
            <w:pPr>
              <w:keepLines/>
              <w:suppressAutoHyphens/>
              <w:overflowPunct w:val="0"/>
              <w:textAlignment w:val="baseline"/>
              <w:rPr>
                <w:sz w:val="24"/>
                <w:szCs w:val="24"/>
              </w:rPr>
            </w:pPr>
            <w:r w:rsidRPr="007E1B28">
              <w:rPr>
                <w:sz w:val="24"/>
                <w:szCs w:val="24"/>
              </w:rPr>
              <w:t xml:space="preserve">Минимальная/максимальная ширина земельного участка </w:t>
            </w:r>
            <w:r w:rsidRPr="005C70B0">
              <w:rPr>
                <w:b/>
                <w:sz w:val="24"/>
                <w:szCs w:val="24"/>
              </w:rPr>
              <w:t xml:space="preserve">6000 </w:t>
            </w:r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 xml:space="preserve">/250000 кв.м.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C2DA7" w:rsidRDefault="00BC2DA7" w:rsidP="001F6DA0">
            <w:pPr>
              <w:rPr>
                <w:sz w:val="24"/>
                <w:szCs w:val="24"/>
              </w:rPr>
            </w:pPr>
          </w:p>
        </w:tc>
      </w:tr>
    </w:tbl>
    <w:p w:rsidR="00BC2DA7" w:rsidRDefault="00BC2DA7" w:rsidP="00BC2DA7">
      <w:pPr>
        <w:ind w:firstLine="567"/>
        <w:jc w:val="center"/>
        <w:rPr>
          <w:b/>
          <w:sz w:val="28"/>
          <w:szCs w:val="28"/>
        </w:rPr>
      </w:pPr>
    </w:p>
    <w:p w:rsidR="00FE7862" w:rsidRDefault="00FE7862"/>
    <w:sectPr w:rsidR="00FE7862" w:rsidSect="00FE7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2DA7"/>
    <w:rsid w:val="00BC2DA7"/>
    <w:rsid w:val="00FE7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D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2DA7"/>
    <w:pPr>
      <w:spacing w:after="0" w:line="240" w:lineRule="auto"/>
    </w:pPr>
  </w:style>
  <w:style w:type="table" w:styleId="a4">
    <w:name w:val="Table Grid"/>
    <w:basedOn w:val="a1"/>
    <w:uiPriority w:val="59"/>
    <w:rsid w:val="00BC2D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567</Words>
  <Characters>3235</Characters>
  <Application>Microsoft Office Word</Application>
  <DocSecurity>0</DocSecurity>
  <Lines>26</Lines>
  <Paragraphs>7</Paragraphs>
  <ScaleCrop>false</ScaleCrop>
  <Company>AdmStarDer</Company>
  <LinksUpToDate>false</LinksUpToDate>
  <CharactersWithSpaces>3795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 Tamara</dc:creator>
  <cp:keywords/>
  <dc:description/>
  <cp:lastModifiedBy>ZEM Tamara</cp:lastModifiedBy>
  <cp:revision>2</cp:revision>
  <dcterms:created xsi:type="dcterms:W3CDTF">2020-02-07T10:35:00Z</dcterms:created>
  <dcterms:modified xsi:type="dcterms:W3CDTF">2020-02-07T10:36:00Z</dcterms:modified>
</cp:coreProperties>
</file>