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EDC" w:rsidRPr="00485448" w:rsidRDefault="0048544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Приложение 8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 приказу от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2551D1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CC1CB1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2551D1">
        <w:rPr>
          <w:rFonts w:hAnsi="Times New Roman" w:cs="Times New Roman"/>
          <w:color w:val="000000"/>
          <w:sz w:val="24"/>
          <w:szCs w:val="24"/>
          <w:lang w:val="ru-RU"/>
        </w:rPr>
        <w:t>82</w:t>
      </w:r>
    </w:p>
    <w:p w:rsidR="004C2EDC" w:rsidRPr="00485448" w:rsidRDefault="004C2ED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служебных командировках</w:t>
      </w:r>
    </w:p>
    <w:p w:rsidR="004C2EDC" w:rsidRPr="00485448" w:rsidRDefault="004C2ED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определяет порядок организации служебных командировок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 учреждения на территории России и за ее пределами.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Положение распространяется на представителей руководства, иных административных сотрудников, сотрудников вспомогательных и функциональных структурных подразделений, а также на всех иных сотрудников, состоящих с учреждением в трудовых отношениях.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1.2.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 которыми у учреждения нет действующих соглашений о сотрудничестве.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Для указанных поездок в отдельных случаях по письменному заявлению сотрудника может быть предоставлен отпуск без сохранения заработной платы, продолжительность которого определяется директором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1.3. Служебной командировкой сотрудника является поездка сотрудника по распоряжению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директора или руководителя структурного подразделения (иного уполномоченного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должностного лица) на определенный срок вне места постоянной работы для выполнения служебного поручения либо участия в мероприятиях, соответствующих уставным целям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задачам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1.4. Основными задачами служебных командировок являются: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решение конкретных задач производственно-хозяйственной, финансовой и иной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деятельности учреждения;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оказание организационно-методической и практической помощи в организации образовательного процесса;</w:t>
      </w:r>
    </w:p>
    <w:p w:rsidR="004C2EDC" w:rsidRPr="00485448" w:rsidRDefault="004854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проведение конференций, совещаний, семинаров и иных мероприятий, непосредственное участие в них;</w:t>
      </w:r>
    </w:p>
    <w:p w:rsidR="004C2EDC" w:rsidRPr="00485448" w:rsidRDefault="0048544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изучение, обобщение и распространение опыта, новых форм и методов работы.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Не являются служебными командировками:</w:t>
      </w:r>
    </w:p>
    <w:p w:rsidR="004C2EDC" w:rsidRPr="00485448" w:rsidRDefault="004854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служебные поездки сотрудников, должностные обязанности которых предполагают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разъездной характер работы, если иное не предусмотрено локальными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нормативными правовыми актами;</w:t>
      </w:r>
    </w:p>
    <w:p w:rsidR="004C2EDC" w:rsidRPr="00485448" w:rsidRDefault="004854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поездки в местность, откуда сотрудник по условиям транспортного сообщения 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характеру работы имеет возможность ежедневно возвращаться к местожительству.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Вопрос о целесообразности и необходимости ежедневного возвращения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места служебной командировки к местожительству, в каждом конкретном случае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определяет руководитель структурного подразделения, осуществивший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командирование сотрудника;</w:t>
      </w:r>
    </w:p>
    <w:p w:rsidR="004C2EDC" w:rsidRPr="00485448" w:rsidRDefault="0048544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выезды по личным вопросам (без производственной необходимости,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соответствующего договора или вызова приглашающей стороны).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1.6. Служебные командировки подразделяются:</w:t>
      </w:r>
    </w:p>
    <w:p w:rsidR="004C2EDC" w:rsidRPr="00485448" w:rsidRDefault="0048544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плановые, которые осуществляются в соответствии с утвержденными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установленном порядке планами и соответствующими сметами;</w:t>
      </w:r>
    </w:p>
    <w:p w:rsidR="004C2EDC" w:rsidRPr="00485448" w:rsidRDefault="0048544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внеплановые – для решения внезапно возникших проблем, требующих немедленного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рассмотрения, либо в иных случаях, предусмотреть которые заблаговременно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представляется возможным.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1.7. Командирование руководителей отделов (направлений, подразделений)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допускается только в случаях, если это не вызовет нарушений в нормальном режиме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ведения производственного процесса.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командирования руководящего состава директор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сотрудника, включая права, предоставленные командированному сотруднику на основании доверенности.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1.8. Запрещается направление в служебные командировки беременных женщин.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1.9. Направление в служебные командировки женщин, имеющих детей в возрасте до трех лет, допускается только с их письменного согласия при условии, что это не запрещено им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соответствии с медицинским заключением. При этом женщины, имеющие детей в возрасте до трех лет, должны быть ознакомлены в письменной форме со своим правом отказаться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направления в служебную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1.10. В служебные командировки только с письменного согласия допускается направлять:</w:t>
      </w:r>
    </w:p>
    <w:p w:rsidR="004C2EDC" w:rsidRPr="00485448" w:rsidRDefault="004854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матерей и отцов, воспитывающих без супруга (супруги) детей в возрасте до пяти лет;</w:t>
      </w:r>
    </w:p>
    <w:p w:rsidR="004C2EDC" w:rsidRDefault="004854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детей-инвалидов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сотрудников, осуществляющих уход за больными членами их семей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медицинским заключением.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этом такие сотрудники должны быть ознакомлены в письменной форме со своим правом отказаться от направления в служебную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1.11. Не допускается направление в командировку и выдача аванса сотрудникам,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отчитавшимся об израсходованных средствах в предыдущей командировке.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Срок и режим командировки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2.1. Срок командировки сотрудника (как по России, так и за рубеж) определяет директор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учетом объема, сложности и других особенностей служебного поручения.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2.2. Фактический срок пребывания сотрудника в месте командирования определяется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проездным документам, представляемым работником по возвращении из служебной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командировки. В случае проезда работника к месту командирования или обратно к месту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работы на личном транспорте фактический срок пребывания в месте командирования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указывается в служебной записке.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Служебную записку работник по возвращении из командировки представляет работодателю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одновременно с оправдательными документами, подтверждающими использование личного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транспорта (путевой лист, счета, квитанции, кассовые чеки и т. д.).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Днем выезда сотрудника в командировку считается день отправления поезда, самолета,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автобуса или другого транспортного средства из </w:t>
      </w:r>
      <w:proofErr w:type="spellStart"/>
      <w:r w:rsidR="00BE261F">
        <w:rPr>
          <w:rFonts w:hAnsi="Times New Roman" w:cs="Times New Roman"/>
          <w:color w:val="000000"/>
          <w:sz w:val="24"/>
          <w:szCs w:val="24"/>
          <w:lang w:val="ru-RU"/>
        </w:rPr>
        <w:t>ст.Стародеревянковская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(или местонахождения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обособленного подразделения), а днем прибытия из командировки – день прибытия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транспортного средства в</w:t>
      </w:r>
      <w:r w:rsidR="00BE261F">
        <w:rPr>
          <w:rFonts w:hAnsi="Times New Roman" w:cs="Times New Roman"/>
          <w:color w:val="000000"/>
          <w:sz w:val="24"/>
          <w:szCs w:val="24"/>
          <w:lang w:val="ru-RU"/>
        </w:rPr>
        <w:t xml:space="preserve"> ст.Стародеревянковская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(или местонахождение обособленного подразделения). При отправлении транспортного средства до 24 часов включительно днем выбытия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 считаются текущие сутки, а с 0 часов и позже – следующие сутки.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если станция, пристань или аэропорт находятся за чертой населенного пункта,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учитывается время, необходимое для проезда до станции, пристани или аэропорта.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Аналогично определяется день приезда работника в место постоянной работы.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День выезда в служебную командировку (день приезда из служебной командировки)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по региональному времени отправления (прибытия) транспортного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соответствии с расписанием движения. В случае отправления (прибытия) 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средства во время, отличное от расписания, фактическое время отправления (прибытия)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подтверждается соответствующими справками или заверенными отметками на проездных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билетах.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2.3. На сотрудника, находящегося в командировке, распространяются режим рабочего времени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 правила распорядка организации, куда он командирован. Вместо дней отдыха,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использованных за время командировки, другие дни отдыха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 не предоставляются. Исключение составляют случаи, когда мероприятия,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которые сотрудник командирован, проходили в выходные дни либо иные дни отдыха,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установленные в соответствии с законодательством и Правилами трудового распорядка.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случаях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когда сотрудник специально командирован для работы в выходные или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праздничные и нерабочие дни, компенсация за работу в эти дни выплачивается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соответствии с действующим законодательством. Если сотрудник отбывает в командировку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либо прибывает из командировки в выходной день, ему после возвращения из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 другой день отдыха.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2.4.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Факт наличия данных обстоятельств должен быть подтвержден проведенной служебной проверкой, по результатам которой в установленном порядке выносится соответствующее заключение.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 время задержки в пути без уважительных причин сотруднику не выплачивается зарплата,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не возмещаются суточные расходы, расходы на наем жилого помещения и другие расходы.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2.5. В случае наступления в период командировки временной нетрудоспособности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обязан незамедлительно уведомить об этом работодателя.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2.6. Явка сотрудника на работу в день выезда в командировку или в день приезда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 решается по договоренности с директором учреждения.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оформления служебных командировок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 Оформление служебных командировок по России и в страны СНГ</w:t>
      </w: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3.1.1. Планирование командировок осуществляется на основании комплексного плана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командировок на год, утвержденного директором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Контроль за эффективностью использования командировочных расходов возлагается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бухгалтерию.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3.1.2. Внеплановые командировки сотрудников осуществляются по решению директора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основании служебной записки руководителя структурного подразделения, инициировавшего выезд, при наличии финансовых средств на командировочные расходы (за счет средств от платной деятельности).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3.1.3 Основанием для командирования сотрудников считается служебное задание (ф. Т-10а)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руководителя структурного подразделения (уполномоченного должностного лица)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3.1.4. После получения служебного задания командируемый сотрудник составляет смету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 расходов (предварительный расчет) и согласовывает ее в бухгалтерии.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3.1.5. После согласования сметы командировочных расходов командируемый сотрудник передает служебное задание и смету в кадровую службу (не позднее пяти дней до начала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командировки) для составления приказа на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На основании полученного служебного задания кадровая служба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готовитприказ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(ф. Т-9)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направлении сотрудника в командировку или приказ (распоряжение) о направлении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сотрудников в командировку (ф. Т-9а).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 документы, служебное задание подписываются директором.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Кадровая служба знакомит командируемого сотрудника с приказом и выдает ему служебное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задание.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Однодневная командировка оформляется приказом директора.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3.1.6. Не позднее чем за три рабочих дня до начала командировки копия приказа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командировке и смета командировочных расходов направляются в бухгалтерию для заказа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денег (перевода денег на банковскую карту командированному сотруднику).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3.1.7. Факт выбытия сотрудника в командировку фиксируется в Журнале учета работников,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выбывающих в служебные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3.1.8. В исключительных случаях, связанных с осуществлением внеплановых выездов, когда произвести оформление служебной командировки не представляется возможным, допускается выезд без издания приказа о командировке. Последующее издание приказа о командировании сотрудника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в течение следующего рабочего дня.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 Оформление служебных командировок за рубеж.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3.2.1. Целями загранкомандировок являются:</w:t>
      </w:r>
    </w:p>
    <w:p w:rsidR="004C2EDC" w:rsidRPr="00485448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научные стажировки, в том числе повышение квалификации;</w:t>
      </w:r>
    </w:p>
    <w:p w:rsidR="004C2EDC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научно-исследовательская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участие в международных форумах (конференциях, конгрессах, симпозиумах и т. д.);</w:t>
      </w:r>
    </w:p>
    <w:p w:rsidR="004C2EDC" w:rsidRDefault="004854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переговоров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другие цели с разрешения директора.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3.2.2. Основанием загранкомандировки служит:</w:t>
      </w:r>
    </w:p>
    <w:p w:rsidR="004C2EDC" w:rsidRPr="00485448" w:rsidRDefault="0048544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договор о сотрудничестве с зарубежным образовательным, научным учреждением;</w:t>
      </w:r>
    </w:p>
    <w:p w:rsidR="004C2EDC" w:rsidRDefault="0048544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внешнеэкономическую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официальное приглашение на участие в международных форумах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(конференциях,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конгрессах, симпозиумах и т. д.).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3.2.3. Ответственность за обоснованность загранкомандировки несет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 структурного подразделения.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Направление сотрудника в загранкомандировку оформляется приказом директора.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указывается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C2EDC" w:rsidRPr="00485448" w:rsidRDefault="0048544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фамилия, имя, отчество, должность командируемого сотрудника;</w:t>
      </w:r>
    </w:p>
    <w:p w:rsidR="004C2EDC" w:rsidRPr="00485448" w:rsidRDefault="0048544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какую страну (город), на какой срок, с какой целью и за чей счет командируется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сотрудник.</w:t>
      </w:r>
    </w:p>
    <w:p w:rsidR="004C2EDC" w:rsidRDefault="004854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прилагаются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C2EDC" w:rsidRPr="00485448" w:rsidRDefault="0048544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переведенные на русский язык документы, поступившие от принимающей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(вызов);</w:t>
      </w:r>
    </w:p>
    <w:p w:rsidR="004C2EDC" w:rsidRDefault="0048544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смета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командировочных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3.2.4. Фактическое время пребывания в командировке за пределами России определяется: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а) в случае командировки в страны, с которыми установлен полный пограничный контроль – по отметкам контрольно-пропускных пунктов в заграничном паспорте;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б) в случае командировки в страны, с которыми не установлен или упрощен пограничный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контроль, – по проездным документам, представляемым работником по возвращении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служебной командировки;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в) в случае отсутствия отметок в соответствии с подпунктами «а» и «б» настоящего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суточные расходы командированному сотруднику не возмещаются.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3.2.5. Если сотрудник получил аванс на командировочные расходы, но не выехал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командировку, он обязан в течение трех рабочих дней со дня принятия решения об отмене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поездки возвратить в кассу полученные им денежные средства в валюте той страны,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которой был выдан аванс.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3.3. Выдача денежных средств на командировочные расходы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3.3.1. Финансирование командировочных расходов производится в соответствии с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предварительно утвержденным графиком командировок за счет:</w:t>
      </w:r>
    </w:p>
    <w:p w:rsidR="004C2EDC" w:rsidRPr="00485448" w:rsidRDefault="0048544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субсидий на выполнение государственного задания;</w:t>
      </w:r>
    </w:p>
    <w:p w:rsidR="004C2EDC" w:rsidRDefault="0048544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услуг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Внеплановые командировки осуществляются за счет средств от платных услуг.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3.3.2. Выдача командируемым сотрудникам денежных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на основании заявления сотрудника, сметы (предварительного расчета)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 расходов и копий служебного задания и приказа о направлении сотрудника в командировку.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3.3.3. При командировках по России аванс выдается в рублях.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3.3.4. При загранкомандировке учреждение обеспечивает сотрудника денежными средствами в национальной валюте страны пребывания сотрудника или в свободно конвертированной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валюте.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3.3.5. Выдача денежных средств на командировочные расходы производится путем выдачи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наличными из кассы бухгалтерии либо на банковскую карточку 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Денежные средства в валюте на загранкомандировку перечисляются на банковскую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3.3.6. Если для окончательного расчета за командировку необходимо выплатить дополнительные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средства или сотрудником не получены авансовые средства на командировку, их выплата сотруднику осуществляется в рублях по официальному обменному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курсу ЦБ к иностранным валютам стран пребывания, установленному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3.3.7. Проездные документы приобретаются командированным сотрудником 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только после получения денежных средств на командировочные расходы.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Гарантии и компенсации при направлении сотрудников в служебные командировки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4.1. За командированным сотрудником сохраняется место работы (должность) и средний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заработок за время командировки, в том числе и за время пребывания в пути.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Средний заработок за время пребывания сотрудника в командировке сохраняется на 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рабочие дни недели по графику, установленному по месту постоянной работы.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4.2. Командированному сотруднику учреждение обязано возместить:</w:t>
      </w:r>
    </w:p>
    <w:p w:rsidR="004C2EDC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по найму жилого помещения;</w:t>
      </w:r>
    </w:p>
    <w:p w:rsidR="004C2EDC" w:rsidRPr="00485448" w:rsidRDefault="0048544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расходы, связанные с проживанием вне постоянного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местожительства (суточные);</w:t>
      </w:r>
    </w:p>
    <w:p w:rsidR="004C2EDC" w:rsidRPr="00485448" w:rsidRDefault="0048544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другие расходы, произведенные с разрешения или ведома администрации.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4.3. Расходы на проезд учреждение возмещает сотруднику:</w:t>
      </w:r>
    </w:p>
    <w:p w:rsidR="004C2EDC" w:rsidRPr="00485448" w:rsidRDefault="0048544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 места командировки и обратно;</w:t>
      </w:r>
    </w:p>
    <w:p w:rsidR="004C2EDC" w:rsidRPr="00485448" w:rsidRDefault="0048544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одного населенного пункта в другой (если сотрудник командирован в несколько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организаций, расположенных в разных населенных пунктах).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состав этих расходов входят: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проездного билета на транспорт общего пользования (самолет, поезд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т. д.);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стоимость услуг по оформлению проездных билетов;</w:t>
      </w:r>
    </w:p>
    <w:p w:rsidR="004C2EDC" w:rsidRPr="00485448" w:rsidRDefault="0048544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на оплату постельных принадлежностей в поездах;</w:t>
      </w:r>
    </w:p>
    <w:p w:rsidR="004C2EDC" w:rsidRPr="00485448" w:rsidRDefault="00485448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проезда до места (вокзал, пристань, аэропорт) отправления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ab/>
        <w:t>командировку (от места возвращения из командировки), если оно расположено вне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населенного пункта, где сотрудник работает.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на приобретение проездного документа на все виды транспорта при следовании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4.4. Расходы на проезд по России компенсируются в соответствии с подпунктом «в»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пункта 1 постановления Правительства от 02.10.2002 № 729.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проезд,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и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4.5. При направлении сотрудника в загранкомандировку ему дополнительно возмещаются расходы: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оформление загранпаспорта (визы, других выездных документов);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 оформление обязательной медицинской страховки;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обязательных консульских и аэродромных сборов;</w:t>
      </w:r>
    </w:p>
    <w:p w:rsidR="004C2EDC" w:rsidRPr="00485448" w:rsidRDefault="0048544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сборов на право въезда или транзита автомобиля;</w:t>
      </w:r>
    </w:p>
    <w:p w:rsidR="004C2EDC" w:rsidRPr="00485448" w:rsidRDefault="00485448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уплате иных обязательных платежей и сборов.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4.6. Если до места командировки можно добраться разными видами транспорта, 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учреждения вправе по своему выбору оплатить сотруднику один из них.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4.7. Расходы на приобретение проездного документа на все виды транспорта при следовании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 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4.8. При командировках по России размер суточных составляет:</w:t>
      </w:r>
    </w:p>
    <w:p w:rsidR="004C2EDC" w:rsidRPr="00485448" w:rsidRDefault="0048544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в рамках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 субсидии) – 100 руб. за каждый день нахождения в командировке;</w:t>
      </w:r>
    </w:p>
    <w:p w:rsidR="004C2EDC" w:rsidRPr="00485448" w:rsidRDefault="00485448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 счет средств от платных услуг – 600 руб. за каждый день нахождения в командировке.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направлении сотрудника в командировку за границу из России суточные выплачиваются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размере и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постановлением Правительства от 26.12.2005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№ 812. С разрешения директора и по согласованию с главным бухгалтером при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направлении сотрудника в загранкомандировку суточные могут быть увеличены за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счет средств от платных услуг.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болезни сотрудника во время нахождения в командировке ему на общих основаниях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выплачиваются суточные в течение всего времени, пока он не имеет возможности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состоянию здоровья приступить к выполнению возложенного на него 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служебного поручения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или вернуться к постоянному месту работы, но не свыше двух месяцев.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Выплата суточных производится также, если заболевший находился на лечении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стационарном лечебном учреждении, на основании приказа о продлении срока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установленном порядке.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4.9. При командировках по России расходы на наем жилья во время командировки (при наличии подтверждающих документов) в рамках выполнения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 субсидий) не могут превышать 550 руб. в сутки. При отсутствии документов,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подтверждающих эти расходы, – 12 руб. в сутки.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 командировках за границу возмещение расходов по найму жилья производится в размерах, которые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приложении к постановлению Правительства от 22.08.2020 № 1267.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наем жилья во время командировки,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(оформленного соответствующим приказом) и по согласованию с главным бухгалтером.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4.10. Расходы, связанные с командировкой, но не подтвержденные соответствующими документами, сотруднику не возмещаются или возмещаются в минимальном размере.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Расходы в связи с возвращением командированным сотрудником билета на поезд, самолет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или другое транспортное средство могут быть возмещены с разрешения директора только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 уважительным причинам (решение об отмене командировки, отозвание из командировки,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болезнь) при наличии документа, подтверждающего такие расходы.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отсутствия у сотрудника подтверждающих документов об обмене валюты, в которой выдан аванс, на национальную валюту страны пребывания, перерасчет расходов,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осуществленных в командировке и подтвержденных документально, осуществляется исходя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из официального обменного валютного курса, установленного ЦБ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перевозку багажа весом свыше установленных транспортными предприятиями предельных норм не производится.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служебные телефонные переговоры проводится в размерах, согласованных с лицом, принявшим решение о командировании сотрудника.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4.11. Сотруднику, направленному в однодневную командировку, согласно статьям 167, 168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Трудового кодекса, оплачиваются: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средний заработок за день командировки;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расходы на проезд;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расходы, произведенные сотрудником с разрешения руководителя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Суточные (надбавки взамен суточных) при однодневной командировке не выплачиваются.</w:t>
      </w:r>
    </w:p>
    <w:p w:rsidR="004C2EDC" w:rsidRPr="00485448" w:rsidRDefault="004C2ED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5. Порядок отчета сотрудника о служебной командировке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5.1. В течение трех рабочих дней со дня возвращения из служебной командировки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обязательно </w:t>
      </w:r>
      <w:proofErr w:type="spellStart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дооформляет</w:t>
      </w:r>
      <w:proofErr w:type="spellEnd"/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которые были составлены перед отъездом,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заполняет авансовый отчет (ф. 0504505) об израсходованных им суммах. В служебном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задании (ф. Т-10а) сотрудник заполняет графу 12 «Краткий отчет о выполнении задания».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Этот отчет согласовывается с руководителем структурного подразделения.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Авансовый отчет сотрудник предоставляет в бухгалтерию. Одновременно с авансовым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отчетом сотрудник передает в бухгалтерию документы, которые подтверждают его расходы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 характер командировки:</w:t>
      </w:r>
    </w:p>
    <w:p w:rsidR="004C2EDC" w:rsidRPr="00485448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служебное задание с кратким отчетом о выполнении;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билеты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счета за проживание;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чеки ККТ;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товарные чеки;</w:t>
      </w:r>
    </w:p>
    <w:p w:rsidR="004C2EDC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квитанции электронных терминалов (слипы);</w:t>
      </w:r>
    </w:p>
    <w:p w:rsidR="004C2EDC" w:rsidRPr="00485448" w:rsidRDefault="0048544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ксерокопии загранпаспорта с отметками о пересечении границы (при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загранкомандировках);</w:t>
      </w:r>
    </w:p>
    <w:p w:rsidR="004C2EDC" w:rsidRPr="00485448" w:rsidRDefault="00485448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документы, подтверждающие стоимость служебных телефонных переговоров, и т. д.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5.2. Остаток денежных средств, превышающий сумму, использованную согласно авансовому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отчету, подлежит возвращению сотрудником в кассу не позднее трех рабочих дней после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возвращения из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 случае невозвращения сотрудником остатка средств в определенный срок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соответствующая сумма возмещается в порядке, установленном трудовым и гражданско-процессуальным законодательством.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5.3. Не позднее трех рабочих дней со дня возвращения из служебной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готовит и представляет руководителю структурного подразделения полный отчет о проделанной им работе либо участии в мероприятии, на которое он был командирован.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выполнения определенных задач, к отчету 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командировке прилагаются оригиналы либо ксерокопии документов, полученных им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подписанных и врученных им от имени учреждения.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участия в каком-либо мероприятии, к отчету о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командировке прилагаются полученные им, как участником мероприятия, материалы.</w:t>
      </w:r>
    </w:p>
    <w:p w:rsidR="004C2EDC" w:rsidRPr="00485448" w:rsidRDefault="004C2ED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2EDC" w:rsidRPr="00485448" w:rsidRDefault="004854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Отзыв сотрудника из командировки или отмена командировки осуществляется в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следующем порядке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6.1. Руководитель структурного подразделения готовит служебную записку на имя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директора учреждения с объяснением причин о невозможности направления сотрудника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командировку или отзыва сотрудника из командировки до истечения ее срока.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После решения директора готовится приказ об отмене командировки или отзыве из</w:t>
      </w:r>
      <w:r w:rsidRPr="00485448">
        <w:rPr>
          <w:lang w:val="ru-RU"/>
        </w:rPr>
        <w:br/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отозванному из командировки сотруднику производится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авансового отчета и приложенных к нему документов.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6.2. Командировка может быть прекращена досрочно по решению директора в случаях:</w:t>
      </w:r>
    </w:p>
    <w:p w:rsidR="004C2EDC" w:rsidRPr="00485448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выполнения служебного задания в полном объеме;</w:t>
      </w:r>
    </w:p>
    <w:p w:rsidR="004C2EDC" w:rsidRPr="00485448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болезни командированного, наличия чрезвычайных семейных и иных обстоятельств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иных обстоятельств, требующих его присутствия по месту постоянного проживания;</w:t>
      </w:r>
    </w:p>
    <w:p w:rsidR="004C2EDC" w:rsidRDefault="0048544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C2EDC" w:rsidRPr="00485448" w:rsidRDefault="00485448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нарушения сотрудником трудовой дисциплины в период нахождения в командировке.</w:t>
      </w:r>
    </w:p>
    <w:p w:rsidR="004C2EDC" w:rsidRPr="00485448" w:rsidRDefault="004854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6.3.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85448">
        <w:rPr>
          <w:rFonts w:hAnsi="Times New Roman" w:cs="Times New Roman"/>
          <w:color w:val="000000"/>
          <w:sz w:val="24"/>
          <w:szCs w:val="24"/>
          <w:lang w:val="ru-RU"/>
        </w:rPr>
        <w:t>Трудовым кодексом.</w:t>
      </w:r>
    </w:p>
    <w:sectPr w:rsidR="004C2EDC" w:rsidRPr="00485448" w:rsidSect="004C2ED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669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232D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4E71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9C37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03A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4454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E73C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D57C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E576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0F7B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4E02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5A5A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E65B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F416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F84E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694F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13"/>
  </w:num>
  <w:num w:numId="5">
    <w:abstractNumId w:val="12"/>
  </w:num>
  <w:num w:numId="6">
    <w:abstractNumId w:val="4"/>
  </w:num>
  <w:num w:numId="7">
    <w:abstractNumId w:val="11"/>
  </w:num>
  <w:num w:numId="8">
    <w:abstractNumId w:val="3"/>
  </w:num>
  <w:num w:numId="9">
    <w:abstractNumId w:val="7"/>
  </w:num>
  <w:num w:numId="10">
    <w:abstractNumId w:val="9"/>
  </w:num>
  <w:num w:numId="11">
    <w:abstractNumId w:val="5"/>
  </w:num>
  <w:num w:numId="12">
    <w:abstractNumId w:val="0"/>
  </w:num>
  <w:num w:numId="13">
    <w:abstractNumId w:val="2"/>
  </w:num>
  <w:num w:numId="14">
    <w:abstractNumId w:val="10"/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1C2FC6"/>
    <w:rsid w:val="002551D1"/>
    <w:rsid w:val="002D33B1"/>
    <w:rsid w:val="002D3591"/>
    <w:rsid w:val="003514A0"/>
    <w:rsid w:val="00385C68"/>
    <w:rsid w:val="00485448"/>
    <w:rsid w:val="004C2EDC"/>
    <w:rsid w:val="004F7E17"/>
    <w:rsid w:val="005A05CE"/>
    <w:rsid w:val="00653AF6"/>
    <w:rsid w:val="00B73A5A"/>
    <w:rsid w:val="00BE261F"/>
    <w:rsid w:val="00CC1CB1"/>
    <w:rsid w:val="00E438A1"/>
    <w:rsid w:val="00E45E47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3422</Words>
  <Characters>19511</Characters>
  <Application>Microsoft Office Word</Application>
  <DocSecurity>0</DocSecurity>
  <Lines>162</Lines>
  <Paragraphs>45</Paragraphs>
  <ScaleCrop>false</ScaleCrop>
  <Company/>
  <LinksUpToDate>false</LinksUpToDate>
  <CharactersWithSpaces>22888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9</cp:revision>
  <cp:lastPrinted>2021-03-25T08:17:00Z</cp:lastPrinted>
  <dcterms:created xsi:type="dcterms:W3CDTF">2011-11-02T04:15:00Z</dcterms:created>
  <dcterms:modified xsi:type="dcterms:W3CDTF">2022-03-21T11:29:00Z</dcterms:modified>
</cp:coreProperties>
</file>