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CE" w:rsidRDefault="009B4CCE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9B4CCE" w:rsidRPr="0060569F" w:rsidRDefault="0047734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Приложение 12</w:t>
      </w:r>
      <w:r w:rsidRPr="0060569F">
        <w:rPr>
          <w:lang w:val="ru-RU"/>
        </w:rPr>
        <w:br/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 w:rsidR="00D652B9">
        <w:rPr>
          <w:rFonts w:hAnsi="Times New Roman" w:cs="Times New Roman"/>
          <w:color w:val="000000"/>
          <w:sz w:val="24"/>
          <w:szCs w:val="24"/>
          <w:lang w:val="ru-RU"/>
        </w:rPr>
        <w:t>27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D652B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D652B9">
        <w:rPr>
          <w:rFonts w:hAnsi="Times New Roman" w:cs="Times New Roman"/>
          <w:color w:val="000000"/>
          <w:sz w:val="24"/>
          <w:szCs w:val="24"/>
          <w:lang w:val="ru-RU"/>
        </w:rPr>
        <w:t>34</w:t>
      </w:r>
    </w:p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4CCE" w:rsidRPr="0060569F" w:rsidRDefault="004773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Перечень неунифицированных форм первичных документов</w:t>
      </w:r>
    </w:p>
    <w:p w:rsidR="009B4CCE" w:rsidRPr="0060569F" w:rsidRDefault="009B4CC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4CCE" w:rsidRPr="0060569F" w:rsidRDefault="004773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1. Универсальные передаточный и корректировочный документы (УПД и УКД) по формам,</w:t>
      </w:r>
      <w:r w:rsidRPr="0060569F">
        <w:rPr>
          <w:lang w:val="ru-RU"/>
        </w:rPr>
        <w:br/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рекомендованы ФНС.</w:t>
      </w:r>
    </w:p>
    <w:p w:rsidR="009B4CCE" w:rsidRDefault="004773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Самостоятельно разработанные формы:</w:t>
      </w:r>
    </w:p>
    <w:p w:rsidR="009B4CCE" w:rsidRPr="0060569F" w:rsidRDefault="004773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Акт о замене запчастей в основном средстве;</w:t>
      </w:r>
    </w:p>
    <w:p w:rsidR="009B4CCE" w:rsidRPr="0060569F" w:rsidRDefault="004773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Карточка учета работы летней автомобильной шины;</w:t>
      </w:r>
    </w:p>
    <w:p w:rsidR="009B4CCE" w:rsidRDefault="004773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Путевой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легкового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B4CCE" w:rsidRDefault="009B4CCE" w:rsidP="0060569F">
      <w:pPr>
        <w:ind w:left="780" w:right="180"/>
        <w:rPr>
          <w:rFonts w:hAnsi="Times New Roman" w:cs="Times New Roman"/>
          <w:color w:val="000000"/>
          <w:sz w:val="24"/>
          <w:szCs w:val="24"/>
        </w:rPr>
      </w:pP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p w:rsidR="009B4CCE" w:rsidRDefault="0047734C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Образцы неунифицированных форм первичных документов</w:t>
      </w: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B4CCE" w:rsidRPr="0060569F" w:rsidRDefault="004773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Акт о замене запчастей в основном средстве.</w:t>
      </w:r>
    </w:p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027"/>
      </w:tblGrid>
      <w:tr w:rsidR="009B4CCE" w:rsidRPr="00D652B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  <w:tr w:rsidR="009B4CCE">
        <w:tc>
          <w:tcPr>
            <w:tcW w:w="12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Pr="0060569F" w:rsidRDefault="004773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>АКТ № ___</w:t>
      </w:r>
      <w:r w:rsidRPr="0060569F">
        <w:rPr>
          <w:lang w:val="ru-RU"/>
        </w:rPr>
        <w:br/>
      </w:r>
      <w:r w:rsidRPr="0060569F">
        <w:rPr>
          <w:rFonts w:hAnsi="Times New Roman" w:cs="Times New Roman"/>
          <w:color w:val="000000"/>
          <w:sz w:val="24"/>
          <w:szCs w:val="24"/>
          <w:lang w:val="ru-RU"/>
        </w:rPr>
        <w:t xml:space="preserve"> о замене запчастей в основном средстве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56"/>
        <w:gridCol w:w="2257"/>
        <w:gridCol w:w="2257"/>
        <w:gridCol w:w="2257"/>
      </w:tblGrid>
      <w:tr w:rsidR="009B4CCE" w:rsidRPr="00D652B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D652B9"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10890" w:type="dxa"/>
        <w:tblInd w:w="-928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11"/>
        <w:gridCol w:w="1598"/>
        <w:gridCol w:w="1510"/>
        <w:gridCol w:w="1115"/>
        <w:gridCol w:w="1713"/>
        <w:gridCol w:w="1014"/>
        <w:gridCol w:w="1125"/>
        <w:gridCol w:w="1102"/>
        <w:gridCol w:w="1102"/>
      </w:tblGrid>
      <w:tr w:rsidR="009B4CCE" w:rsidTr="0060569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1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ных 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при замене</w:t>
            </w:r>
          </w:p>
        </w:tc>
      </w:tr>
      <w:tr w:rsidR="009B4CCE" w:rsidTr="0060569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нова-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номен-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клатур-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ный 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47734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чество</w:t>
            </w:r>
          </w:p>
        </w:tc>
      </w:tr>
      <w:tr w:rsidR="009B4CCE" w:rsidTr="006056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61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2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700"/>
        <w:gridCol w:w="716"/>
        <w:gridCol w:w="3166"/>
        <w:gridCol w:w="716"/>
        <w:gridCol w:w="3062"/>
      </w:tblGrid>
      <w:tr w:rsidR="009B4CCE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(исполнитель)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9B4CCE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(руководитель)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9B4CCE">
        <w:tc>
          <w:tcPr>
            <w:tcW w:w="4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p w:rsidR="0060569F" w:rsidRDefault="0060569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B4CCE" w:rsidRPr="0060569F" w:rsidRDefault="004773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056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2. Карточка учета работы летней автомобильной шины.</w:t>
      </w:r>
    </w:p>
    <w:tbl>
      <w:tblPr>
        <w:tblW w:w="1895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61"/>
        <w:gridCol w:w="1667"/>
        <w:gridCol w:w="408"/>
        <w:gridCol w:w="270"/>
        <w:gridCol w:w="270"/>
        <w:gridCol w:w="406"/>
        <w:gridCol w:w="3658"/>
        <w:gridCol w:w="1766"/>
        <w:gridCol w:w="8048"/>
      </w:tblGrid>
      <w:tr w:rsidR="009B4CCE" w:rsidRPr="00D652B9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D652B9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tbl>
            <w:tblPr>
              <w:tblW w:w="902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/>
            </w:tblPr>
            <w:tblGrid>
              <w:gridCol w:w="9027"/>
            </w:tblGrid>
            <w:tr w:rsidR="009B4CCE" w:rsidRPr="00D652B9">
              <w:tc>
                <w:tcPr>
                  <w:tcW w:w="0" w:type="auto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B4CCE" w:rsidRPr="0060569F" w:rsidRDefault="009B4CCE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9B4CCE" w:rsidRPr="00D652B9">
              <w:tc>
                <w:tcPr>
                  <w:tcW w:w="0" w:type="auto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9B4CCE" w:rsidRPr="0060569F" w:rsidRDefault="0047734C">
                  <w:pPr>
                    <w:rPr>
                      <w:lang w:val="ru-RU"/>
                    </w:rPr>
                  </w:pPr>
                  <w:r w:rsidRPr="0060569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полное наименование учреждения</w:t>
                  </w:r>
                </w:p>
              </w:tc>
            </w:tr>
            <w:tr w:rsidR="009B4CCE" w:rsidRPr="00D652B9" w:rsidTr="0060569F">
              <w:tc>
                <w:tcPr>
                  <w:tcW w:w="9027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9B4CCE" w:rsidRPr="0060569F" w:rsidRDefault="009B4CCE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B4CCE" w:rsidRPr="0060569F" w:rsidRDefault="0047734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КАРТОЧКА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учета работы автомобильной шины № _______ (новой, восстановленной, прошедшей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углубление рисунка протектора нарезкой, бывшей в эксплуатации)</w:t>
            </w:r>
          </w:p>
        </w:tc>
      </w:tr>
      <w:tr w:rsidR="009B4CCE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подчеркнуть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B4CCE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rPr>
          <w:gridAfter w:val="1"/>
          <w:wAfter w:w="8913" w:type="dxa"/>
        </w:trPr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rPr>
          <w:gridAfter w:val="1"/>
          <w:wAfter w:w="8913" w:type="dxa"/>
        </w:trPr>
        <w:tc>
          <w:tcPr>
            <w:tcW w:w="10041" w:type="dxa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  <w:proofErr w:type="spellEnd"/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 шины</w:t>
            </w:r>
          </w:p>
        </w:tc>
        <w:tc>
          <w:tcPr>
            <w:tcW w:w="0" w:type="auto"/>
            <w:gridSpan w:val="8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Порядковый (заводской)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номер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изготовления (неделя,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год)</w:t>
            </w:r>
          </w:p>
        </w:tc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60569F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Эксплуатационная норма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  <w:t>пробега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RPr="00D652B9" w:rsidTr="0060569F"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47734C">
            <w:pPr>
              <w:rPr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Завод-изготовитель новой шины или шиноремонтное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предприятие</w:t>
            </w:r>
          </w:p>
        </w:tc>
        <w:tc>
          <w:tcPr>
            <w:tcW w:w="234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D652B9" w:rsidTr="0060569F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47734C">
            <w:pPr>
              <w:rPr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учет работы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D652B9" w:rsidTr="006056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D652B9" w:rsidTr="0060569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4CCE" w:rsidRPr="00D652B9" w:rsidTr="0060569F">
        <w:tc>
          <w:tcPr>
            <w:tcW w:w="224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2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Pr="0060569F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pPr w:leftFromText="180" w:rightFromText="180" w:vertAnchor="text" w:horzAnchor="page" w:tblpX="1" w:tblpY="437"/>
        <w:tblW w:w="1895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82"/>
        <w:gridCol w:w="1709"/>
        <w:gridCol w:w="2642"/>
        <w:gridCol w:w="1953"/>
        <w:gridCol w:w="1638"/>
        <w:gridCol w:w="1477"/>
        <w:gridCol w:w="1473"/>
        <w:gridCol w:w="1619"/>
        <w:gridCol w:w="1751"/>
        <w:gridCol w:w="1434"/>
        <w:gridCol w:w="2176"/>
      </w:tblGrid>
      <w:tr w:rsidR="0060569F" w:rsidTr="0060569F">
        <w:tc>
          <w:tcPr>
            <w:tcW w:w="1082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</w:rPr>
            </w:pP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Да</w:t>
            </w:r>
            <w:proofErr w:type="spellEnd"/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та</w:t>
            </w:r>
            <w:proofErr w:type="spellEnd"/>
          </w:p>
        </w:tc>
        <w:tc>
          <w:tcPr>
            <w:tcW w:w="1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  <w:lang w:val="ru-RU"/>
              </w:rPr>
            </w:pP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Инвента</w:t>
            </w:r>
            <w:proofErr w:type="spell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рный</w:t>
            </w:r>
            <w:proofErr w:type="spell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номер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автомоб</w:t>
            </w:r>
            <w:proofErr w:type="spell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иля</w:t>
            </w:r>
            <w:proofErr w:type="spellEnd"/>
          </w:p>
        </w:tc>
        <w:tc>
          <w:tcPr>
            <w:tcW w:w="2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Марка и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модель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автомобиля, его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государственный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номер</w:t>
            </w:r>
          </w:p>
        </w:tc>
        <w:tc>
          <w:tcPr>
            <w:tcW w:w="1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6307" w:rsidRDefault="0060569F" w:rsidP="001C6307">
            <w:pPr>
              <w:jc w:val="center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Показа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ния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спидо-метра</w:t>
            </w:r>
            <w:proofErr w:type="spellEnd"/>
            <w:r w:rsidRPr="0060569F">
              <w:rPr>
                <w:sz w:val="16"/>
                <w:szCs w:val="16"/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при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ab/>
              <w:t>установке,</w:t>
            </w:r>
          </w:p>
          <w:p w:rsidR="0060569F" w:rsidRPr="0060569F" w:rsidRDefault="0060569F" w:rsidP="001C6307">
            <w:pPr>
              <w:jc w:val="center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тыс. км</w:t>
            </w:r>
          </w:p>
        </w:tc>
        <w:tc>
          <w:tcPr>
            <w:tcW w:w="16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1C6307">
            <w:pPr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Показа</w:t>
            </w:r>
            <w:r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ни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я</w:t>
            </w:r>
            <w:r w:rsidRPr="0060569F">
              <w:rPr>
                <w:sz w:val="16"/>
                <w:szCs w:val="16"/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спидометра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при</w:t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снятии,</w:t>
            </w:r>
            <w:r w:rsidRPr="0060569F">
              <w:rPr>
                <w:sz w:val="16"/>
                <w:szCs w:val="16"/>
                <w:lang w:val="ru-RU"/>
              </w:rPr>
              <w:br/>
            </w:r>
            <w:r w:rsidR="001C6307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center"/>
              <w:rPr>
                <w:sz w:val="16"/>
                <w:szCs w:val="16"/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6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rPr>
                <w:lang w:val="ru-RU"/>
              </w:rPr>
            </w:pP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Техни-ческое</w:t>
            </w:r>
            <w:proofErr w:type="spell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состоя-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  <w:t>шины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уста-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новке</w:t>
            </w:r>
            <w:proofErr w:type="spellEnd"/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rPr>
                <w:lang w:val="ru-RU"/>
              </w:rPr>
            </w:pP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Причины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снятия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 с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эксплуа-тации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дпись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води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Заключе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комиссии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ab/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делению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пригодности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шины к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(на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восстанов-ление</w:t>
            </w:r>
            <w:proofErr w:type="spellEnd"/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углубление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рисунка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протектора,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рекламацию</w:t>
            </w:r>
            <w:r w:rsidRPr="0060569F">
              <w:rPr>
                <w:lang w:val="ru-RU"/>
              </w:rPr>
              <w:br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6056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утиль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0569F" w:rsidTr="0060569F">
        <w:tc>
          <w:tcPr>
            <w:tcW w:w="1082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уста-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новки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шины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Pr="0060569F" w:rsidRDefault="0060569F" w:rsidP="0060569F">
            <w:pPr>
              <w:jc w:val="right"/>
              <w:rPr>
                <w:sz w:val="16"/>
                <w:szCs w:val="16"/>
              </w:rPr>
            </w:pP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>сня-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тия</w:t>
            </w:r>
            <w:r w:rsidRPr="0060569F">
              <w:rPr>
                <w:sz w:val="16"/>
                <w:szCs w:val="16"/>
              </w:rPr>
              <w:br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</w:r>
            <w:r w:rsidRPr="0060569F">
              <w:rPr>
                <w:rFonts w:hAnsi="Times New Roman" w:cs="Times New Roman"/>
                <w:color w:val="000000"/>
                <w:sz w:val="16"/>
                <w:szCs w:val="16"/>
              </w:rPr>
              <w:tab/>
              <w:t>шины</w:t>
            </w:r>
          </w:p>
        </w:tc>
        <w:tc>
          <w:tcPr>
            <w:tcW w:w="16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569F" w:rsidTr="0060569F">
        <w:tc>
          <w:tcPr>
            <w:tcW w:w="108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0569F" w:rsidRDefault="0060569F" w:rsidP="0060569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Pr="0060569F" w:rsidRDefault="009B4CC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12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  <w:gridCol w:w="366"/>
        <w:gridCol w:w="570"/>
        <w:gridCol w:w="570"/>
        <w:gridCol w:w="570"/>
        <w:gridCol w:w="570"/>
      </w:tblGrid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4773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 w:rsidR="001C63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___________________________________</w:t>
            </w:r>
          </w:p>
          <w:p w:rsidR="001C6307" w:rsidRPr="001C6307" w:rsidRDefault="001C6307">
            <w:pPr>
              <w:rPr>
                <w:lang w:val="ru-RU"/>
              </w:rPr>
            </w:pPr>
          </w:p>
        </w:tc>
        <w:tc>
          <w:tcPr>
            <w:tcW w:w="3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4773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1C630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___________________________________</w:t>
            </w:r>
          </w:p>
          <w:p w:rsidR="001C6307" w:rsidRPr="001C6307" w:rsidRDefault="001C6307">
            <w:pPr>
              <w:rPr>
                <w:lang w:val="ru-RU"/>
              </w:rPr>
            </w:pPr>
          </w:p>
        </w:tc>
        <w:tc>
          <w:tcPr>
            <w:tcW w:w="36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/>
        </w:tc>
      </w:tr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4CCE" w:rsidTr="001C6307"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B4CCE" w:rsidRDefault="009B4CC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B4CCE" w:rsidRDefault="0047734C" w:rsidP="00D13D76">
      <w:pPr>
        <w:rPr>
          <w:rFonts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8536553" cy="12380926"/>
            <wp:effectExtent l="19050" t="0" r="0" b="0"/>
            <wp:docPr id="1" name="Picture 1" descr="/api/doc/v1/image/-24020865?moduleId=118&amp;id=8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24020865?moduleId=118&amp;id=804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236" cy="1239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CE" w:rsidRDefault="0047734C">
      <w:pPr>
        <w:rPr>
          <w:rFonts w:hAnsi="Times New Roman" w:cs="Times New Roman"/>
          <w:color w:val="000000"/>
          <w:sz w:val="24"/>
          <w:szCs w:val="24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621064" cy="8030696"/>
            <wp:effectExtent l="0" t="0" r="0" b="0"/>
            <wp:docPr id="2" name="Picture 2" descr="/api/doc/v1/image/-24020867?moduleId=118&amp;id=8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24020867?moduleId=118&amp;id=804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1064" cy="803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CCE" w:rsidRDefault="009B4CCE">
      <w:pPr>
        <w:rPr>
          <w:rFonts w:hAnsi="Times New Roman" w:cs="Times New Roman"/>
          <w:color w:val="000000"/>
          <w:sz w:val="24"/>
          <w:szCs w:val="24"/>
        </w:rPr>
      </w:pPr>
    </w:p>
    <w:sectPr w:rsidR="009B4CCE" w:rsidSect="009B4CC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71B" w:rsidRDefault="0007271B" w:rsidP="00D13D76">
      <w:pPr>
        <w:spacing w:before="0" w:after="0"/>
      </w:pPr>
      <w:r>
        <w:separator/>
      </w:r>
    </w:p>
  </w:endnote>
  <w:endnote w:type="continuationSeparator" w:id="0">
    <w:p w:rsidR="0007271B" w:rsidRDefault="0007271B" w:rsidP="00D13D7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71B" w:rsidRDefault="0007271B" w:rsidP="00D13D76">
      <w:pPr>
        <w:spacing w:before="0" w:after="0"/>
      </w:pPr>
      <w:r>
        <w:separator/>
      </w:r>
    </w:p>
  </w:footnote>
  <w:footnote w:type="continuationSeparator" w:id="0">
    <w:p w:rsidR="0007271B" w:rsidRDefault="0007271B" w:rsidP="00D13D7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50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5CE"/>
    <w:rsid w:val="0007271B"/>
    <w:rsid w:val="001930EA"/>
    <w:rsid w:val="001C6307"/>
    <w:rsid w:val="002D33B1"/>
    <w:rsid w:val="002D3591"/>
    <w:rsid w:val="003514A0"/>
    <w:rsid w:val="0047734C"/>
    <w:rsid w:val="004F7E17"/>
    <w:rsid w:val="005A05CE"/>
    <w:rsid w:val="0060569F"/>
    <w:rsid w:val="00653AF6"/>
    <w:rsid w:val="009B4CCE"/>
    <w:rsid w:val="00B73A5A"/>
    <w:rsid w:val="00D13D76"/>
    <w:rsid w:val="00D652B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0569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6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13D7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3D76"/>
  </w:style>
  <w:style w:type="paragraph" w:styleId="a7">
    <w:name w:val="footer"/>
    <w:basedOn w:val="a"/>
    <w:link w:val="a8"/>
    <w:uiPriority w:val="99"/>
    <w:semiHidden/>
    <w:unhideWhenUsed/>
    <w:rsid w:val="00D13D76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3D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2022-03-21T08:35:00Z</dcterms:modified>
</cp:coreProperties>
</file>