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6"/>
      </w:tblGrid>
      <w:tr w:rsidR="0087496C" w:rsidRPr="00BD73CC" w:rsidTr="00F32B16">
        <w:tc>
          <w:tcPr>
            <w:tcW w:w="4926" w:type="dxa"/>
          </w:tcPr>
          <w:p w:rsidR="0087496C" w:rsidRPr="00BD73CC" w:rsidRDefault="0087496C" w:rsidP="00F32B16">
            <w:pPr>
              <w:suppressAutoHyphens/>
              <w:spacing w:line="317" w:lineRule="exact"/>
              <w:jc w:val="right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926" w:type="dxa"/>
          </w:tcPr>
          <w:p w:rsidR="0087496C" w:rsidRPr="00BD73CC" w:rsidRDefault="0087496C" w:rsidP="00F32B16">
            <w:pPr>
              <w:suppressAutoHyphens/>
              <w:spacing w:line="317" w:lineRule="exact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BD73CC">
              <w:rPr>
                <w:color w:val="000000"/>
                <w:spacing w:val="-1"/>
                <w:sz w:val="28"/>
                <w:szCs w:val="28"/>
              </w:rPr>
              <w:t>ПРИЛОЖЕНИЕ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</w:p>
          <w:p w:rsidR="0087496C" w:rsidRDefault="0087496C" w:rsidP="00F32B16">
            <w:pPr>
              <w:suppressAutoHyphens/>
              <w:spacing w:line="317" w:lineRule="exact"/>
              <w:jc w:val="center"/>
              <w:rPr>
                <w:color w:val="000000"/>
                <w:spacing w:val="-1"/>
                <w:sz w:val="28"/>
                <w:szCs w:val="28"/>
              </w:rPr>
            </w:pPr>
          </w:p>
          <w:p w:rsidR="0087496C" w:rsidRDefault="0087496C" w:rsidP="00F32B16">
            <w:pPr>
              <w:suppressAutoHyphens/>
              <w:spacing w:line="317" w:lineRule="exact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УТВЕРЖДЕН</w:t>
            </w:r>
          </w:p>
          <w:p w:rsidR="0087496C" w:rsidRPr="00BD73CC" w:rsidRDefault="0087496C" w:rsidP="00F32B16">
            <w:pPr>
              <w:suppressAutoHyphens/>
              <w:spacing w:line="317" w:lineRule="exact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BD73CC">
              <w:rPr>
                <w:color w:val="000000"/>
                <w:spacing w:val="-1"/>
                <w:sz w:val="28"/>
                <w:szCs w:val="28"/>
              </w:rPr>
              <w:t xml:space="preserve"> постановлени</w:t>
            </w:r>
            <w:r>
              <w:rPr>
                <w:color w:val="000000"/>
                <w:spacing w:val="-1"/>
                <w:sz w:val="28"/>
                <w:szCs w:val="28"/>
              </w:rPr>
              <w:t>ем</w:t>
            </w:r>
            <w:r w:rsidRPr="00BD73CC">
              <w:rPr>
                <w:color w:val="000000"/>
                <w:spacing w:val="-1"/>
                <w:sz w:val="28"/>
                <w:szCs w:val="28"/>
              </w:rPr>
              <w:t xml:space="preserve"> администрации</w:t>
            </w:r>
          </w:p>
          <w:p w:rsidR="0087496C" w:rsidRDefault="0087496C" w:rsidP="00F32B16">
            <w:pPr>
              <w:suppressAutoHyphens/>
              <w:spacing w:line="317" w:lineRule="exact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BD73CC">
              <w:rPr>
                <w:color w:val="000000"/>
                <w:spacing w:val="-1"/>
                <w:sz w:val="28"/>
                <w:szCs w:val="28"/>
              </w:rPr>
              <w:t xml:space="preserve">Стародеревянковского </w:t>
            </w:r>
          </w:p>
          <w:p w:rsidR="0087496C" w:rsidRDefault="0087496C" w:rsidP="00F32B16">
            <w:pPr>
              <w:suppressAutoHyphens/>
              <w:spacing w:line="317" w:lineRule="exact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BD73CC">
              <w:rPr>
                <w:color w:val="000000"/>
                <w:spacing w:val="-1"/>
                <w:sz w:val="28"/>
                <w:szCs w:val="28"/>
              </w:rPr>
              <w:t>сельского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BD73CC">
              <w:rPr>
                <w:color w:val="000000"/>
                <w:spacing w:val="-1"/>
                <w:sz w:val="28"/>
                <w:szCs w:val="28"/>
              </w:rPr>
              <w:t xml:space="preserve">поселения </w:t>
            </w:r>
          </w:p>
          <w:p w:rsidR="0087496C" w:rsidRPr="00BD73CC" w:rsidRDefault="0087496C" w:rsidP="00F32B16">
            <w:pPr>
              <w:suppressAutoHyphens/>
              <w:spacing w:line="317" w:lineRule="exact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BD73CC">
              <w:rPr>
                <w:color w:val="000000"/>
                <w:spacing w:val="-1"/>
                <w:sz w:val="28"/>
                <w:szCs w:val="28"/>
              </w:rPr>
              <w:t>Каневского района</w:t>
            </w:r>
          </w:p>
          <w:p w:rsidR="0087496C" w:rsidRPr="00BD73CC" w:rsidRDefault="00726CF4" w:rsidP="00B30EA2">
            <w:pPr>
              <w:suppressAutoHyphens/>
              <w:spacing w:line="317" w:lineRule="exact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о</w:t>
            </w:r>
            <w:r w:rsidR="0087496C" w:rsidRPr="00BD73CC">
              <w:rPr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B30EA2">
              <w:rPr>
                <w:color w:val="000000"/>
                <w:spacing w:val="-1"/>
                <w:sz w:val="28"/>
                <w:szCs w:val="28"/>
              </w:rPr>
              <w:t>07.02.2023</w:t>
            </w:r>
            <w:r w:rsidR="0087496C" w:rsidRPr="00BD73CC">
              <w:rPr>
                <w:color w:val="000000"/>
                <w:spacing w:val="-1"/>
                <w:sz w:val="28"/>
                <w:szCs w:val="28"/>
              </w:rPr>
              <w:t xml:space="preserve"> №</w:t>
            </w:r>
            <w:r w:rsidR="000F206C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B30EA2">
              <w:rPr>
                <w:color w:val="000000"/>
                <w:spacing w:val="-1"/>
                <w:sz w:val="28"/>
                <w:szCs w:val="28"/>
              </w:rPr>
              <w:t>32</w:t>
            </w:r>
          </w:p>
        </w:tc>
      </w:tr>
    </w:tbl>
    <w:p w:rsidR="00B0184E" w:rsidRPr="00094396" w:rsidRDefault="00B0184E" w:rsidP="00094396">
      <w:pPr>
        <w:pStyle w:val="17PRIL-header-1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B0184E" w:rsidRPr="00094396" w:rsidRDefault="00B0184E" w:rsidP="00094396">
      <w:pPr>
        <w:pStyle w:val="17PRIL-header-1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094396" w:rsidRDefault="00B0184E" w:rsidP="00094396">
      <w:pPr>
        <w:pStyle w:val="17PRIL-header-1"/>
        <w:spacing w:before="0" w:after="0" w:line="240" w:lineRule="auto"/>
        <w:ind w:left="0" w:right="0"/>
        <w:rPr>
          <w:rStyle w:val="propis"/>
          <w:rFonts w:ascii="Times New Roman" w:hAnsi="Times New Roman" w:cs="Times New Roman"/>
          <w:color w:val="auto"/>
          <w:sz w:val="26"/>
          <w:szCs w:val="26"/>
        </w:rPr>
      </w:pPr>
      <w:r w:rsidRPr="008A25DF">
        <w:rPr>
          <w:rFonts w:ascii="Times New Roman" w:hAnsi="Times New Roman" w:cs="Times New Roman"/>
          <w:sz w:val="26"/>
          <w:szCs w:val="26"/>
        </w:rPr>
        <w:t>План мероприятий</w:t>
      </w:r>
      <w:r w:rsidR="00094396">
        <w:rPr>
          <w:rFonts w:ascii="Times New Roman" w:hAnsi="Times New Roman" w:cs="Times New Roman"/>
          <w:sz w:val="26"/>
          <w:szCs w:val="26"/>
        </w:rPr>
        <w:t xml:space="preserve"> </w:t>
      </w:r>
      <w:r w:rsidRPr="008A25DF">
        <w:rPr>
          <w:rFonts w:ascii="Times New Roman" w:hAnsi="Times New Roman" w:cs="Times New Roman"/>
          <w:sz w:val="26"/>
          <w:szCs w:val="26"/>
        </w:rPr>
        <w:t xml:space="preserve">по противодействию коррупции </w:t>
      </w:r>
      <w:r w:rsidR="008A25DF" w:rsidRPr="008A25DF">
        <w:rPr>
          <w:rFonts w:ascii="Times New Roman" w:hAnsi="Times New Roman" w:cs="Times New Roman"/>
          <w:sz w:val="26"/>
          <w:szCs w:val="26"/>
        </w:rPr>
        <w:t xml:space="preserve">при осуществлении </w:t>
      </w:r>
      <w:r w:rsidRPr="008A25DF">
        <w:rPr>
          <w:rFonts w:ascii="Times New Roman" w:hAnsi="Times New Roman" w:cs="Times New Roman"/>
          <w:sz w:val="26"/>
          <w:szCs w:val="26"/>
        </w:rPr>
        <w:t xml:space="preserve">закупок </w:t>
      </w:r>
      <w:r w:rsidR="008A25DF" w:rsidRPr="008A25DF">
        <w:rPr>
          <w:rFonts w:ascii="Times New Roman" w:hAnsi="Times New Roman" w:cs="Times New Roman"/>
          <w:sz w:val="26"/>
          <w:szCs w:val="26"/>
        </w:rPr>
        <w:t xml:space="preserve">товаров, работ, услуг для нужд </w:t>
      </w:r>
      <w:r w:rsidRPr="008A25DF">
        <w:rPr>
          <w:rStyle w:val="propis"/>
          <w:rFonts w:ascii="Times New Roman" w:hAnsi="Times New Roman" w:cs="Times New Roman"/>
          <w:color w:val="auto"/>
          <w:sz w:val="26"/>
          <w:szCs w:val="26"/>
        </w:rPr>
        <w:t>администрации Стародеревянковского</w:t>
      </w:r>
    </w:p>
    <w:p w:rsidR="00B0184E" w:rsidRDefault="00B0184E" w:rsidP="00094396">
      <w:pPr>
        <w:pStyle w:val="17PRIL-header-1"/>
        <w:spacing w:before="0" w:after="0" w:line="240" w:lineRule="auto"/>
        <w:ind w:left="0" w:right="0"/>
        <w:rPr>
          <w:rStyle w:val="propis"/>
          <w:rFonts w:ascii="Times New Roman" w:hAnsi="Times New Roman" w:cs="Times New Roman"/>
          <w:color w:val="auto"/>
          <w:sz w:val="26"/>
          <w:szCs w:val="26"/>
        </w:rPr>
      </w:pPr>
      <w:r w:rsidRPr="008A25DF">
        <w:rPr>
          <w:rStyle w:val="propis"/>
          <w:rFonts w:ascii="Times New Roman" w:hAnsi="Times New Roman" w:cs="Times New Roman"/>
          <w:color w:val="auto"/>
          <w:sz w:val="26"/>
          <w:szCs w:val="26"/>
        </w:rPr>
        <w:t xml:space="preserve"> сельского поселения Каневского района</w:t>
      </w:r>
    </w:p>
    <w:p w:rsidR="00094396" w:rsidRPr="008A25DF" w:rsidRDefault="00094396" w:rsidP="00094396">
      <w:pPr>
        <w:pStyle w:val="17PRIL-header-1"/>
        <w:spacing w:before="0" w:after="0" w:line="240" w:lineRule="auto"/>
        <w:ind w:left="0" w:right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5132"/>
        <w:gridCol w:w="1984"/>
        <w:gridCol w:w="2268"/>
      </w:tblGrid>
      <w:tr w:rsidR="00B0184E" w:rsidRPr="00FE2E82" w:rsidTr="00094396">
        <w:trPr>
          <w:trHeight w:val="60"/>
          <w:tblHeader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B0184E" w:rsidRPr="008A25DF" w:rsidRDefault="00B0184E" w:rsidP="00B0184E">
            <w:pPr>
              <w:pStyle w:val="17PRIL-tabl-hroom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5D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A25DF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8A25DF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8A25DF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B0184E" w:rsidRPr="008A25DF" w:rsidRDefault="00B0184E" w:rsidP="00B0184E">
            <w:pPr>
              <w:pStyle w:val="17PRIL-tabl-hroom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5DF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B0184E" w:rsidRPr="008A25DF" w:rsidRDefault="00B0184E" w:rsidP="00B0184E">
            <w:pPr>
              <w:pStyle w:val="17PRIL-tabl-hroom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0" w:name="_GoBack"/>
            <w:bookmarkEnd w:id="0"/>
            <w:r w:rsidRPr="008A25DF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исполнители</w:t>
            </w:r>
            <w:r w:rsidR="008A25D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(должность)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  <w:vAlign w:val="center"/>
          </w:tcPr>
          <w:p w:rsidR="00B0184E" w:rsidRPr="008A25DF" w:rsidRDefault="00B0184E" w:rsidP="00B0184E">
            <w:pPr>
              <w:pStyle w:val="17PRIL-tabl-hroom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5DF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исполнения</w:t>
            </w:r>
          </w:p>
        </w:tc>
      </w:tr>
      <w:tr w:rsidR="008A25DF" w:rsidRPr="00FE2E82" w:rsidTr="00094396">
        <w:trPr>
          <w:trHeight w:val="6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B0184E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правовых актов, регламентирующих вопросы предупреждения и противодействия коррупции в сфере закупок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A25DF" w:rsidRPr="00FE2E82" w:rsidTr="00094396">
        <w:trPr>
          <w:trHeight w:val="6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B0184E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BC7B6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proofErr w:type="spellStart"/>
            <w:r w:rsidRPr="00FE2E82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FE2E82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положений в трудов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="00BC7B64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</w:t>
            </w: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BC7B64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муниципальные контракты на закупку товаров (работ, услуг)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</w:tr>
      <w:tr w:rsidR="008A25DF" w:rsidRPr="00FE2E82" w:rsidTr="00094396">
        <w:trPr>
          <w:trHeight w:val="6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B0184E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>Выявление случаев возникновения конфликта интересов и принятие предусмотренных законодательством мер по предотвращению и урегулированию конфликта интересов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8A25DF" w:rsidRPr="00FE2E82" w:rsidTr="00094396">
        <w:trPr>
          <w:trHeight w:val="6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B0184E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контрольных мероприятий, направленных на выявление коррупционных правонарушений работниками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9079FD" w:rsidRPr="00FE2E82" w:rsidTr="00094396">
        <w:trPr>
          <w:trHeight w:val="1391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Pr="00FE2E82" w:rsidRDefault="009079FD" w:rsidP="00B0184E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Pr="009079FD" w:rsidRDefault="009079FD" w:rsidP="009079FD">
            <w:pPr>
              <w:pStyle w:val="1"/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079F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Определение круга работников и участников закупок (поставщиков, подрядчиков, исполнителей), в отношении которых проводится анализ </w:t>
            </w:r>
            <w:r w:rsidRPr="009079FD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конфликта интересов при осуществлении закупок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Default="009079FD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консультант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Пелепец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Default="009079FD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</w:tr>
      <w:tr w:rsidR="008A25DF" w:rsidRPr="00FE2E82" w:rsidTr="00094396">
        <w:trPr>
          <w:trHeight w:val="6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9079FD" w:rsidP="00B0184E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обучающих мероприятий </w:t>
            </w:r>
            <w:r w:rsidR="00BC7B64">
              <w:rPr>
                <w:rFonts w:ascii="Times New Roman" w:hAnsi="Times New Roman" w:cs="Times New Roman"/>
                <w:sz w:val="24"/>
                <w:szCs w:val="24"/>
              </w:rPr>
              <w:t xml:space="preserve">с работниками Администрации </w:t>
            </w: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>по вопросам профилактики и противодействия коррупции в сфере закупок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8A25DF" w:rsidRPr="00FE2E82" w:rsidRDefault="008A25DF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</w:tr>
      <w:tr w:rsidR="009079FD" w:rsidRPr="00FE2E82" w:rsidTr="00094396">
        <w:trPr>
          <w:trHeight w:val="6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Default="009079FD" w:rsidP="00B0184E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Pr="00FE2E82" w:rsidRDefault="009079FD" w:rsidP="009079FD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добровольной оценки знаний работников Администрации по вопросам соблюдения требований к урегулированию конфликта интересов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Pr="00FE2E82" w:rsidRDefault="009079FD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Pr="00FE2E82" w:rsidRDefault="009079FD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</w:tr>
      <w:tr w:rsidR="009079FD" w:rsidRPr="00FE2E82" w:rsidTr="00094396">
        <w:trPr>
          <w:trHeight w:val="60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Pr="00FE2E82" w:rsidRDefault="009079FD" w:rsidP="00B0184E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Pr="00FE2E82" w:rsidRDefault="009079FD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FE2E82">
              <w:rPr>
                <w:rFonts w:ascii="Times New Roman" w:hAnsi="Times New Roman" w:cs="Times New Roman"/>
                <w:sz w:val="24"/>
                <w:szCs w:val="24"/>
              </w:rPr>
              <w:t>Подготовка отчетов о проводимой работе в сфере противодействия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Pr="00FE2E82" w:rsidRDefault="009079FD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1" w:type="dxa"/>
              <w:left w:w="71" w:type="dxa"/>
              <w:bottom w:w="99" w:type="dxa"/>
              <w:right w:w="71" w:type="dxa"/>
            </w:tcMar>
          </w:tcPr>
          <w:p w:rsidR="009079FD" w:rsidRPr="00FE2E82" w:rsidRDefault="009079FD" w:rsidP="00726CF4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B0184E" w:rsidRPr="00FE2E82" w:rsidRDefault="00B0184E" w:rsidP="00B0184E">
      <w:pPr>
        <w:pStyle w:val="17PRIL-txt"/>
        <w:rPr>
          <w:rFonts w:ascii="Times New Roman" w:hAnsi="Times New Roman" w:cs="Times New Roman"/>
          <w:sz w:val="24"/>
          <w:szCs w:val="24"/>
        </w:rPr>
      </w:pPr>
    </w:p>
    <w:p w:rsidR="0087496C" w:rsidRDefault="0087496C" w:rsidP="0087496C">
      <w:pPr>
        <w:rPr>
          <w:sz w:val="28"/>
          <w:szCs w:val="28"/>
        </w:rPr>
      </w:pPr>
    </w:p>
    <w:p w:rsidR="00BC7B64" w:rsidRDefault="00BC7B64" w:rsidP="00BC7B64">
      <w:pPr>
        <w:rPr>
          <w:sz w:val="28"/>
          <w:szCs w:val="28"/>
        </w:rPr>
      </w:pPr>
      <w:r>
        <w:rPr>
          <w:sz w:val="28"/>
          <w:szCs w:val="28"/>
        </w:rPr>
        <w:t xml:space="preserve">Ведущий консультант администрации </w:t>
      </w:r>
    </w:p>
    <w:p w:rsidR="00BC7B64" w:rsidRDefault="00BC7B64" w:rsidP="00BC7B64">
      <w:pPr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</w:t>
      </w:r>
    </w:p>
    <w:p w:rsidR="00874ACA" w:rsidRPr="00BC7B64" w:rsidRDefault="00BC7B64" w:rsidP="00094396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поселения  Каневского района                                                           </w:t>
      </w:r>
      <w:r w:rsidR="000943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Н.С. </w:t>
      </w:r>
      <w:proofErr w:type="spellStart"/>
      <w:r>
        <w:rPr>
          <w:sz w:val="28"/>
          <w:szCs w:val="28"/>
        </w:rPr>
        <w:t>Пелепец</w:t>
      </w:r>
      <w:proofErr w:type="spellEnd"/>
    </w:p>
    <w:sectPr w:rsidR="00874ACA" w:rsidRPr="00BC7B64" w:rsidSect="000943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xtBoo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Nimrod Cyr M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96C"/>
    <w:rsid w:val="00083AEA"/>
    <w:rsid w:val="00094396"/>
    <w:rsid w:val="000F206C"/>
    <w:rsid w:val="00141B49"/>
    <w:rsid w:val="00153B13"/>
    <w:rsid w:val="0025091E"/>
    <w:rsid w:val="002A225E"/>
    <w:rsid w:val="002D3C3A"/>
    <w:rsid w:val="00386877"/>
    <w:rsid w:val="003F030E"/>
    <w:rsid w:val="004229EF"/>
    <w:rsid w:val="00481C79"/>
    <w:rsid w:val="005D7E7D"/>
    <w:rsid w:val="00666C87"/>
    <w:rsid w:val="00726CF4"/>
    <w:rsid w:val="007A466F"/>
    <w:rsid w:val="0087496C"/>
    <w:rsid w:val="00874ACA"/>
    <w:rsid w:val="008A25DF"/>
    <w:rsid w:val="008C20F2"/>
    <w:rsid w:val="009079FD"/>
    <w:rsid w:val="009A5760"/>
    <w:rsid w:val="00A10756"/>
    <w:rsid w:val="00A43B73"/>
    <w:rsid w:val="00B0184E"/>
    <w:rsid w:val="00B30EA2"/>
    <w:rsid w:val="00B973CA"/>
    <w:rsid w:val="00BC7B64"/>
    <w:rsid w:val="00F32B16"/>
    <w:rsid w:val="00FF4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79F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S Mincho" w:hAnsi="Arial"/>
      <w:b/>
      <w:bCs/>
      <w:color w:val="00008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496C"/>
    <w:rPr>
      <w:b/>
      <w:bCs/>
    </w:rPr>
  </w:style>
  <w:style w:type="paragraph" w:customStyle="1" w:styleId="17PRIL-txt">
    <w:name w:val="17PRIL-txt"/>
    <w:basedOn w:val="a"/>
    <w:uiPriority w:val="99"/>
    <w:rsid w:val="00B0184E"/>
    <w:pPr>
      <w:autoSpaceDE w:val="0"/>
      <w:autoSpaceDN w:val="0"/>
      <w:adjustRightInd w:val="0"/>
      <w:spacing w:line="240" w:lineRule="atLeast"/>
      <w:ind w:left="283" w:right="283"/>
      <w:jc w:val="both"/>
      <w:textAlignment w:val="center"/>
    </w:pPr>
    <w:rPr>
      <w:rFonts w:ascii="TextBookC" w:hAnsi="TextBookC" w:cs="TextBookC"/>
      <w:color w:val="000000"/>
      <w:spacing w:val="2"/>
      <w:sz w:val="18"/>
      <w:szCs w:val="18"/>
      <w:u w:color="000000"/>
    </w:rPr>
  </w:style>
  <w:style w:type="paragraph" w:customStyle="1" w:styleId="17PRIL-header-1">
    <w:name w:val="17PRIL-header-1"/>
    <w:basedOn w:val="17PRIL-txt"/>
    <w:uiPriority w:val="99"/>
    <w:rsid w:val="00B0184E"/>
    <w:pPr>
      <w:spacing w:before="510" w:after="227"/>
      <w:jc w:val="center"/>
    </w:pPr>
  </w:style>
  <w:style w:type="character" w:customStyle="1" w:styleId="propis">
    <w:name w:val="propis"/>
    <w:uiPriority w:val="99"/>
    <w:rsid w:val="00B0184E"/>
    <w:rPr>
      <w:rFonts w:ascii="Nimrod Cyr MT" w:hAnsi="Nimrod Cyr MT" w:cs="Nimrod Cyr MT"/>
      <w:color w:val="00ADFF"/>
      <w:u w:val="none"/>
    </w:rPr>
  </w:style>
  <w:style w:type="paragraph" w:customStyle="1" w:styleId="17PRIL-tabl-hroom">
    <w:name w:val="17PRIL-tabl-hroom"/>
    <w:basedOn w:val="17PRIL-txt"/>
    <w:uiPriority w:val="99"/>
    <w:rsid w:val="00B0184E"/>
    <w:pPr>
      <w:suppressAutoHyphens/>
      <w:spacing w:line="160" w:lineRule="atLeast"/>
      <w:ind w:left="0" w:right="0"/>
      <w:jc w:val="center"/>
    </w:pPr>
    <w:rPr>
      <w:b/>
      <w:bCs/>
      <w:spacing w:val="1"/>
      <w:sz w:val="12"/>
      <w:szCs w:val="12"/>
    </w:rPr>
  </w:style>
  <w:style w:type="paragraph" w:customStyle="1" w:styleId="17PRIL-tabl-txt">
    <w:name w:val="17PRIL-tabl-txt"/>
    <w:basedOn w:val="17PRIL-txt"/>
    <w:uiPriority w:val="99"/>
    <w:rsid w:val="00B0184E"/>
    <w:pPr>
      <w:spacing w:line="200" w:lineRule="atLeast"/>
      <w:ind w:left="0" w:right="0"/>
      <w:jc w:val="left"/>
    </w:pPr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9079FD"/>
    <w:rPr>
      <w:rFonts w:ascii="Arial" w:eastAsia="MS Mincho" w:hAnsi="Arial" w:cs="Times New Roman"/>
      <w:b/>
      <w:bCs/>
      <w:color w:val="000080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2023-02-08T08:07:00Z</cp:lastPrinted>
  <dcterms:created xsi:type="dcterms:W3CDTF">2023-01-09T12:39:00Z</dcterms:created>
  <dcterms:modified xsi:type="dcterms:W3CDTF">2023-02-08T08:28:00Z</dcterms:modified>
</cp:coreProperties>
</file>