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0D" w:rsidRDefault="00CD620D" w:rsidP="00AA71FC">
      <w:pPr>
        <w:jc w:val="center"/>
      </w:pPr>
      <w:r w:rsidRPr="00CB025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42.75pt;height:52.5pt;visibility:visible">
            <v:imagedata r:id="rId5" o:title=""/>
          </v:shape>
        </w:pict>
      </w:r>
    </w:p>
    <w:p w:rsidR="00CD620D" w:rsidRDefault="00CD620D" w:rsidP="00AA71FC">
      <w:pPr>
        <w:jc w:val="center"/>
      </w:pPr>
    </w:p>
    <w:p w:rsidR="00CD620D" w:rsidRDefault="00CD620D" w:rsidP="00AA71FC">
      <w:pPr>
        <w:pStyle w:val="Heading1"/>
        <w:numPr>
          <w:ilvl w:val="0"/>
          <w:numId w:val="0"/>
        </w:numPr>
        <w:tabs>
          <w:tab w:val="left" w:pos="708"/>
        </w:tabs>
        <w:rPr>
          <w:b/>
          <w:bCs/>
        </w:rPr>
      </w:pPr>
      <w:r>
        <w:rPr>
          <w:b/>
          <w:bCs/>
        </w:rPr>
        <w:t>АДМИНИСТРАЦИЯ СТАРОДЕРЕВЯНКОВСКОГО СЕЛЬСКОГО              ПОСЕЛЕНИЯ КАНЕВСКОГО  РАЙОНА</w:t>
      </w:r>
    </w:p>
    <w:p w:rsidR="00CD620D" w:rsidRDefault="00CD620D" w:rsidP="00AA71FC">
      <w:pPr>
        <w:pStyle w:val="Subtitle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  <w:i w:val="0"/>
          <w:iCs w:val="0"/>
          <w:caps/>
          <w:spacing w:val="20"/>
        </w:rPr>
        <w:t>ПОСТАНОВЛЕНИЕ</w:t>
      </w:r>
    </w:p>
    <w:p w:rsidR="00CD620D" w:rsidRDefault="00CD620D" w:rsidP="00AA71FC">
      <w:r>
        <w:t xml:space="preserve">от 08.09.2020                                </w:t>
      </w:r>
      <w:r>
        <w:tab/>
      </w:r>
      <w:r>
        <w:tab/>
        <w:t xml:space="preserve">                                                        № 239</w:t>
      </w:r>
    </w:p>
    <w:p w:rsidR="00CD620D" w:rsidRDefault="00CD620D" w:rsidP="00AA71FC">
      <w:pPr>
        <w:jc w:val="center"/>
      </w:pPr>
      <w:r>
        <w:t>ст-ца Стародеревянковская</w:t>
      </w:r>
    </w:p>
    <w:p w:rsidR="00CD620D" w:rsidRDefault="00CD620D" w:rsidP="00AA71FC">
      <w:pPr>
        <w:jc w:val="center"/>
        <w:rPr>
          <w:sz w:val="26"/>
          <w:szCs w:val="26"/>
        </w:rPr>
      </w:pPr>
    </w:p>
    <w:p w:rsidR="00CD620D" w:rsidRDefault="00CD620D" w:rsidP="00AA71FC">
      <w:pPr>
        <w:suppressAutoHyphens w:val="0"/>
        <w:autoSpaceDE w:val="0"/>
        <w:jc w:val="center"/>
        <w:rPr>
          <w:b/>
          <w:bCs/>
        </w:rPr>
      </w:pPr>
      <w:r>
        <w:rPr>
          <w:b/>
          <w:bCs/>
        </w:rPr>
        <w:t>О подготовке предложений о внесении изменений в генеральный план Стародеревянковского сельского поселения Каневского района</w:t>
      </w:r>
    </w:p>
    <w:p w:rsidR="00CD620D" w:rsidRDefault="00CD620D" w:rsidP="00AA71FC">
      <w:pPr>
        <w:ind w:right="-2"/>
        <w:jc w:val="center"/>
      </w:pPr>
    </w:p>
    <w:p w:rsidR="00CD620D" w:rsidRDefault="00CD620D" w:rsidP="00F02703">
      <w:pPr>
        <w:suppressAutoHyphens w:val="0"/>
        <w:jc w:val="both"/>
      </w:pPr>
      <w:r>
        <w:t xml:space="preserve">           Руководствуясь статьями 8, 9, 24, 25 Градостроительного кодекса Российской Федерации, статьёй 14 Федерального закона от 06 октября 2003 г.  № 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26 мая 2011 г. № 244 «Об утверждении Методических рекомендаций по разработке проектов генеральных планов поселений и городских округов», Законом Краснодарского края от 21 июля 2008 года № 1540-КЗ «Градостроительный кодекс Краснодарского края», статьями 8, 17 Устава Стародеревянковского сельского поселения, решением Совета муниципального образования Каневской район от 25 апреля 2017  года № 145, решением Совета муниципального образования Каневской района от  25.12.2019 года № 379 «О передаче части полномочий муниципального образования Каневской район сельским поселениям Каневского района», решением Совета Стародеревянковского сельского поселения Каневского района от 22 января 2020 года № 31 «О принятии части полномочий муниципального образования Каневской район Стародеревянковским сельским поселением Каневского района», в соответствии с поступившими от населения  предложениями о внесении изменений в Генеральный план, п о с т а н о в л я ю:</w:t>
      </w:r>
    </w:p>
    <w:p w:rsidR="00CD620D" w:rsidRDefault="00CD620D" w:rsidP="00F02703">
      <w:pPr>
        <w:suppressAutoHyphens w:val="0"/>
        <w:jc w:val="both"/>
      </w:pPr>
      <w:r>
        <w:t xml:space="preserve">           1. Приступить к подготовке предложений о внесении изменений в Генеральный план Стародеревянковского сельского поселения Каневского района.</w:t>
      </w:r>
    </w:p>
    <w:p w:rsidR="00CD620D" w:rsidRDefault="00CD620D" w:rsidP="00AA71FC">
      <w:pPr>
        <w:suppressAutoHyphens w:val="0"/>
        <w:jc w:val="both"/>
      </w:pPr>
      <w:r>
        <w:t xml:space="preserve">           2. Поручить комиссии по землепользованию и застройке подготовку предложений о внесении изменений в Генеральный план   Стародеревянковского сельского поселения  Каневского района.</w:t>
      </w:r>
    </w:p>
    <w:p w:rsidR="00CD620D" w:rsidRDefault="00CD620D" w:rsidP="00AA71FC">
      <w:pPr>
        <w:tabs>
          <w:tab w:val="left" w:pos="709"/>
        </w:tabs>
        <w:suppressAutoHyphens w:val="0"/>
        <w:ind w:left="284" w:right="-2"/>
        <w:jc w:val="both"/>
      </w:pPr>
      <w:r>
        <w:tab/>
        <w:t xml:space="preserve"> 3. Инженеру-землеустроителю администрации Стародеревянковского сельского поселения Каневского района (Квасова)</w:t>
      </w:r>
      <w:bookmarkStart w:id="0" w:name="sub_31"/>
      <w:r>
        <w:t>:</w:t>
      </w:r>
    </w:p>
    <w:p w:rsidR="00CD620D" w:rsidRDefault="00CD620D" w:rsidP="00F02703">
      <w:pPr>
        <w:suppressAutoHyphens w:val="0"/>
        <w:jc w:val="both"/>
      </w:pPr>
      <w:bookmarkStart w:id="1" w:name="sub_32"/>
      <w:bookmarkEnd w:id="0"/>
      <w:r>
        <w:t xml:space="preserve">           3.1. Разместить настоящее постановление на </w:t>
      </w:r>
      <w:hyperlink r:id="rId6" w:history="1">
        <w:r w:rsidRPr="00F02703">
          <w:rPr>
            <w:rStyle w:val="Hyperlink"/>
            <w:color w:val="auto"/>
            <w:u w:val="none"/>
          </w:rPr>
          <w:t xml:space="preserve">официальном </w:t>
        </w:r>
      </w:hyperlink>
      <w:r>
        <w:t>сайте админис трации Стародеревянковского сельского поселения Каневского района в информационно-телекоммуникационной сети «Интерне</w:t>
      </w:r>
      <w:bookmarkEnd w:id="1"/>
      <w:r>
        <w:t>т» (http://starayaderevnya.ru) в разделе «Официальные документы».</w:t>
      </w:r>
    </w:p>
    <w:p w:rsidR="00CD620D" w:rsidRDefault="00CD620D" w:rsidP="00AA71FC">
      <w:pPr>
        <w:jc w:val="both"/>
      </w:pPr>
      <w:r>
        <w:t xml:space="preserve">          3.2. Не позднее 10 дней с даты подписания настоящего постановления обеспечить его опубликование.</w:t>
      </w:r>
    </w:p>
    <w:p w:rsidR="00CD620D" w:rsidRDefault="00CD620D" w:rsidP="00AA71FC">
      <w:pPr>
        <w:ind w:right="-2" w:firstLine="720"/>
        <w:jc w:val="both"/>
      </w:pPr>
      <w:r>
        <w:t>4. Контроль над выполнением настоящего постановления оставляю за собой.</w:t>
      </w:r>
    </w:p>
    <w:p w:rsidR="00CD620D" w:rsidRDefault="00CD620D" w:rsidP="00AA71FC">
      <w:pPr>
        <w:ind w:right="-2"/>
        <w:jc w:val="both"/>
      </w:pPr>
      <w:r>
        <w:t xml:space="preserve">          5.  Настоящее постановление вступает в силу со дня его подписания. </w:t>
      </w:r>
    </w:p>
    <w:p w:rsidR="00CD620D" w:rsidRDefault="00CD620D" w:rsidP="00AA71FC">
      <w:pPr>
        <w:suppressAutoHyphens w:val="0"/>
        <w:jc w:val="both"/>
      </w:pPr>
    </w:p>
    <w:p w:rsidR="00CD620D" w:rsidRDefault="00CD620D" w:rsidP="00AA71FC">
      <w:pPr>
        <w:suppressAutoHyphens w:val="0"/>
        <w:jc w:val="both"/>
      </w:pPr>
    </w:p>
    <w:p w:rsidR="00CD620D" w:rsidRDefault="00CD620D" w:rsidP="00F02703">
      <w:pPr>
        <w:suppressAutoHyphens w:val="0"/>
        <w:jc w:val="both"/>
      </w:pPr>
      <w:r>
        <w:t xml:space="preserve">Исполняющий обязанности главы </w:t>
      </w:r>
    </w:p>
    <w:p w:rsidR="00CD620D" w:rsidRPr="00F02703" w:rsidRDefault="00CD620D" w:rsidP="00F02703">
      <w:pPr>
        <w:suppressAutoHyphens w:val="0"/>
        <w:jc w:val="both"/>
      </w:pPr>
      <w:r>
        <w:t>Стародеревянковского</w:t>
      </w:r>
    </w:p>
    <w:p w:rsidR="00CD620D" w:rsidRDefault="00CD620D" w:rsidP="00AA71FC">
      <w:r>
        <w:t>сельского поселения Каневского района                                          И.Ю. Власенко</w:t>
      </w:r>
    </w:p>
    <w:p w:rsidR="00CD620D" w:rsidRDefault="00CD620D" w:rsidP="00AA71FC">
      <w:pPr>
        <w:tabs>
          <w:tab w:val="left" w:pos="4668"/>
        </w:tabs>
        <w:suppressAutoHyphens w:val="0"/>
        <w:ind w:left="5040"/>
        <w:jc w:val="center"/>
        <w:rPr>
          <w:caps/>
        </w:rPr>
      </w:pPr>
    </w:p>
    <w:p w:rsidR="00CD620D" w:rsidRDefault="00CD620D" w:rsidP="00AA71FC">
      <w:pPr>
        <w:tabs>
          <w:tab w:val="left" w:pos="4668"/>
        </w:tabs>
        <w:suppressAutoHyphens w:val="0"/>
        <w:ind w:left="5040"/>
        <w:jc w:val="center"/>
        <w:rPr>
          <w:caps/>
        </w:rPr>
      </w:pPr>
    </w:p>
    <w:p w:rsidR="00CD620D" w:rsidRDefault="00CD620D"/>
    <w:sectPr w:rsidR="00CD620D" w:rsidSect="00F027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91B1B"/>
    <w:multiLevelType w:val="multilevel"/>
    <w:tmpl w:val="1676EE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1FC"/>
    <w:rsid w:val="0062479C"/>
    <w:rsid w:val="00984728"/>
    <w:rsid w:val="00AA71FC"/>
    <w:rsid w:val="00C7471D"/>
    <w:rsid w:val="00CB0255"/>
    <w:rsid w:val="00CD620D"/>
    <w:rsid w:val="00D76521"/>
    <w:rsid w:val="00F0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FC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71FC"/>
    <w:pPr>
      <w:keepNext/>
      <w:numPr>
        <w:numId w:val="1"/>
      </w:numPr>
      <w:jc w:val="center"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1FC"/>
    <w:rPr>
      <w:rFonts w:ascii="Times New Roman" w:hAnsi="Times New Roman" w:cs="Times New Roman"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semiHidden/>
    <w:rsid w:val="00AA71FC"/>
    <w:rPr>
      <w:color w:val="000080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AA71FC"/>
    <w:pPr>
      <w:keepNext/>
      <w:spacing w:before="240" w:after="120"/>
      <w:jc w:val="center"/>
    </w:pPr>
    <w:rPr>
      <w:rFonts w:ascii="Arial" w:eastAsia="SimSun" w:hAnsi="Arial" w:cs="Arial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A71FC"/>
    <w:rPr>
      <w:rFonts w:ascii="Arial" w:eastAsia="SimSun" w:hAnsi="Arial" w:cs="Arial"/>
      <w:i/>
      <w:iCs/>
      <w:sz w:val="28"/>
      <w:szCs w:val="28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AA7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1FC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3800500.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416</Words>
  <Characters>2376</Characters>
  <Application>Microsoft Office Outlook</Application>
  <DocSecurity>0</DocSecurity>
  <Lines>0</Lines>
  <Paragraphs>0</Paragraphs>
  <ScaleCrop>false</ScaleCrop>
  <Company>AdmStarDer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 Tamara</dc:creator>
  <cp:keywords/>
  <dc:description/>
  <cp:lastModifiedBy>User</cp:lastModifiedBy>
  <cp:revision>3</cp:revision>
  <cp:lastPrinted>2020-09-09T11:21:00Z</cp:lastPrinted>
  <dcterms:created xsi:type="dcterms:W3CDTF">2020-09-09T12:07:00Z</dcterms:created>
  <dcterms:modified xsi:type="dcterms:W3CDTF">2020-09-09T11:25:00Z</dcterms:modified>
</cp:coreProperties>
</file>