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FA439" w14:textId="77777777" w:rsidR="00167EDD" w:rsidRPr="00167EDD" w:rsidRDefault="00167EDD" w:rsidP="00167ED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32"/>
          <w:lang w:eastAsia="ar-SA"/>
          <w14:ligatures w14:val="none"/>
        </w:rPr>
      </w:pPr>
      <w:r w:rsidRPr="00167EDD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32"/>
          <w:lang w:eastAsia="ar-SA"/>
          <w14:ligatures w14:val="none"/>
        </w:rPr>
        <w:t>ПРОЕКТ</w:t>
      </w:r>
    </w:p>
    <w:p w14:paraId="0A6C030A" w14:textId="77777777" w:rsidR="00167EDD" w:rsidRPr="00167EDD" w:rsidRDefault="00167EDD" w:rsidP="00167E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sz w:val="28"/>
          <w:szCs w:val="32"/>
          <w:lang w:eastAsia="ar-SA"/>
          <w14:ligatures w14:val="none"/>
        </w:rPr>
      </w:pPr>
      <w:r w:rsidRPr="00167EDD">
        <w:rPr>
          <w:rFonts w:ascii="Times New Roman" w:eastAsia="Times New Roman" w:hAnsi="Times New Roman" w:cs="Times New Roman"/>
          <w:b/>
          <w:noProof/>
          <w:kern w:val="0"/>
          <w:sz w:val="26"/>
          <w:szCs w:val="20"/>
          <w:lang w:eastAsia="ru-RU"/>
          <w14:ligatures w14:val="none"/>
        </w:rPr>
        <w:drawing>
          <wp:inline distT="0" distB="0" distL="0" distR="0" wp14:anchorId="1FEBA8FA" wp14:editId="2EBE47E0">
            <wp:extent cx="571500" cy="705255"/>
            <wp:effectExtent l="19050" t="0" r="0" b="0"/>
            <wp:docPr id="2129858273" name="Рисунок 212985827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BD526C" w14:textId="77777777" w:rsidR="00167EDD" w:rsidRPr="00167EDD" w:rsidRDefault="00167EDD" w:rsidP="00167EDD">
      <w:pPr>
        <w:spacing w:after="200" w:line="276" w:lineRule="auto"/>
        <w:rPr>
          <w:rFonts w:ascii="Calibri" w:eastAsia="Times New Roman" w:hAnsi="Calibri" w:cs="Times New Roman"/>
          <w:kern w:val="0"/>
          <w:lang w:eastAsia="ar-SA"/>
          <w14:ligatures w14:val="none"/>
        </w:rPr>
      </w:pPr>
    </w:p>
    <w:p w14:paraId="360FF77D" w14:textId="77777777" w:rsidR="00167EDD" w:rsidRPr="00167EDD" w:rsidRDefault="00167EDD" w:rsidP="00167E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kern w:val="0"/>
          <w:sz w:val="28"/>
          <w:szCs w:val="32"/>
          <w:lang w:eastAsia="ru-RU"/>
          <w14:ligatures w14:val="none"/>
        </w:rPr>
      </w:pPr>
      <w:r w:rsidRPr="00167EDD"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sz w:val="28"/>
          <w:szCs w:val="32"/>
          <w:lang w:eastAsia="ru-RU"/>
          <w14:ligatures w14:val="none"/>
        </w:rPr>
        <w:t xml:space="preserve">АДМИНИСТРАЦИЯ </w:t>
      </w:r>
      <w:r w:rsidRPr="00167EDD">
        <w:rPr>
          <w:rFonts w:ascii="Times New Roman" w:eastAsia="Times New Roman" w:hAnsi="Times New Roman" w:cs="Times New Roman"/>
          <w:b/>
          <w:bCs/>
          <w:color w:val="000000"/>
          <w:spacing w:val="-6"/>
          <w:kern w:val="0"/>
          <w:sz w:val="28"/>
          <w:szCs w:val="32"/>
          <w:lang w:eastAsia="ru-RU"/>
          <w14:ligatures w14:val="none"/>
        </w:rPr>
        <w:t xml:space="preserve">СТАРОДЕРЕВЯНКОВСКОГО СЕЛЬСКОГО </w:t>
      </w:r>
    </w:p>
    <w:p w14:paraId="1D9652CD" w14:textId="77777777" w:rsidR="00167EDD" w:rsidRPr="00167EDD" w:rsidRDefault="00167EDD" w:rsidP="00167E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0"/>
          <w:sz w:val="28"/>
          <w:szCs w:val="32"/>
          <w:lang w:eastAsia="ru-RU"/>
          <w14:ligatures w14:val="none"/>
        </w:rPr>
      </w:pPr>
      <w:r w:rsidRPr="00167EDD">
        <w:rPr>
          <w:rFonts w:ascii="Times New Roman" w:eastAsia="Times New Roman" w:hAnsi="Times New Roman" w:cs="Times New Roman"/>
          <w:b/>
          <w:bCs/>
          <w:color w:val="000000"/>
          <w:spacing w:val="-6"/>
          <w:kern w:val="0"/>
          <w:sz w:val="28"/>
          <w:szCs w:val="32"/>
          <w:lang w:eastAsia="ru-RU"/>
          <w14:ligatures w14:val="none"/>
        </w:rPr>
        <w:t xml:space="preserve">ПОСЕЛЕНИЯ </w:t>
      </w:r>
      <w:r w:rsidRPr="00167EDD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32"/>
          <w:lang w:eastAsia="ru-RU"/>
          <w14:ligatures w14:val="none"/>
        </w:rPr>
        <w:t>КАНЕВСКОГО РАЙОНА</w:t>
      </w:r>
    </w:p>
    <w:p w14:paraId="2AF33487" w14:textId="77777777" w:rsidR="00167EDD" w:rsidRPr="00167EDD" w:rsidRDefault="00167EDD" w:rsidP="00167E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0"/>
          <w:sz w:val="28"/>
          <w:szCs w:val="32"/>
          <w:lang w:eastAsia="ru-RU"/>
          <w14:ligatures w14:val="none"/>
        </w:rPr>
      </w:pPr>
    </w:p>
    <w:p w14:paraId="4F32DF68" w14:textId="77777777" w:rsidR="00167EDD" w:rsidRPr="00167EDD" w:rsidRDefault="00167EDD" w:rsidP="00167E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0"/>
          <w:sz w:val="28"/>
          <w:szCs w:val="32"/>
          <w:lang w:eastAsia="ru-RU"/>
          <w14:ligatures w14:val="none"/>
        </w:rPr>
      </w:pPr>
      <w:r w:rsidRPr="00167EDD">
        <w:rPr>
          <w:rFonts w:ascii="Times New Roman" w:eastAsia="Times New Roman" w:hAnsi="Times New Roman" w:cs="Times New Roman"/>
          <w:b/>
          <w:bCs/>
          <w:color w:val="000000"/>
          <w:spacing w:val="11"/>
          <w:kern w:val="0"/>
          <w:sz w:val="28"/>
          <w:szCs w:val="32"/>
          <w:lang w:eastAsia="ru-RU"/>
          <w14:ligatures w14:val="none"/>
        </w:rPr>
        <w:t>ПОСТАНОВЛЕНИЕ</w:t>
      </w:r>
    </w:p>
    <w:p w14:paraId="6DB173BE" w14:textId="77777777" w:rsidR="00167EDD" w:rsidRPr="00167EDD" w:rsidRDefault="00167EDD" w:rsidP="00167E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1"/>
          <w:kern w:val="0"/>
          <w:sz w:val="28"/>
          <w:szCs w:val="32"/>
          <w:lang w:eastAsia="ru-RU"/>
          <w14:ligatures w14:val="none"/>
        </w:rPr>
      </w:pPr>
    </w:p>
    <w:p w14:paraId="4BB22D7E" w14:textId="11ADD17C" w:rsidR="00167EDD" w:rsidRPr="00167EDD" w:rsidRDefault="00167EDD" w:rsidP="00167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32"/>
          <w:lang w:eastAsia="ru-RU"/>
          <w14:ligatures w14:val="none"/>
        </w:rPr>
      </w:pPr>
      <w:r w:rsidRPr="00167EDD"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32"/>
          <w:lang w:eastAsia="ru-RU"/>
          <w14:ligatures w14:val="none"/>
        </w:rPr>
        <w:t>от ______________                                                                                           №____</w:t>
      </w:r>
    </w:p>
    <w:p w14:paraId="0D882327" w14:textId="77777777" w:rsidR="00167EDD" w:rsidRPr="00167EDD" w:rsidRDefault="00167EDD" w:rsidP="00167E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32"/>
          <w:lang w:eastAsia="ru-RU"/>
          <w14:ligatures w14:val="none"/>
        </w:rPr>
      </w:pPr>
    </w:p>
    <w:p w14:paraId="3AB9439E" w14:textId="77777777" w:rsidR="00167EDD" w:rsidRPr="00167EDD" w:rsidRDefault="00167EDD" w:rsidP="00167E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32"/>
          <w:lang w:eastAsia="ru-RU"/>
          <w14:ligatures w14:val="none"/>
        </w:rPr>
      </w:pPr>
      <w:proofErr w:type="spellStart"/>
      <w:r w:rsidRPr="00167EDD"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32"/>
          <w:lang w:eastAsia="ru-RU"/>
          <w14:ligatures w14:val="none"/>
        </w:rPr>
        <w:t>ст-ца</w:t>
      </w:r>
      <w:proofErr w:type="spellEnd"/>
      <w:r w:rsidRPr="00167EDD"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32"/>
          <w:lang w:eastAsia="ru-RU"/>
          <w14:ligatures w14:val="none"/>
        </w:rPr>
        <w:t xml:space="preserve"> </w:t>
      </w:r>
      <w:proofErr w:type="spellStart"/>
      <w:r w:rsidRPr="00167EDD"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32"/>
          <w:lang w:eastAsia="ru-RU"/>
          <w14:ligatures w14:val="none"/>
        </w:rPr>
        <w:t>Стародеревянковская</w:t>
      </w:r>
      <w:proofErr w:type="spellEnd"/>
    </w:p>
    <w:p w14:paraId="7063E3EE" w14:textId="77777777" w:rsidR="00167EDD" w:rsidRPr="00167EDD" w:rsidRDefault="00167EDD" w:rsidP="00167E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32"/>
          <w:lang w:eastAsia="ru-RU"/>
          <w14:ligatures w14:val="none"/>
        </w:rPr>
      </w:pPr>
      <w:bookmarkStart w:id="0" w:name="_Hlk137791801"/>
    </w:p>
    <w:p w14:paraId="432C1201" w14:textId="77777777" w:rsidR="00167EDD" w:rsidRPr="00167EDD" w:rsidRDefault="00167EDD" w:rsidP="00167ED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  <w:r w:rsidRPr="00167EDD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  <w14:ligatures w14:val="none"/>
        </w:rPr>
        <w:t xml:space="preserve">«О внесение изменений  в постановление администрации </w:t>
      </w:r>
      <w:proofErr w:type="spellStart"/>
      <w:r w:rsidRPr="00167EDD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  <w14:ligatures w14:val="none"/>
        </w:rPr>
        <w:t>Стародеревянковского</w:t>
      </w:r>
      <w:proofErr w:type="spellEnd"/>
      <w:r w:rsidRPr="00167EDD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  <w14:ligatures w14:val="none"/>
        </w:rPr>
        <w:t xml:space="preserve"> сельского поселения Каневского района № 92 от 04 апреля 2023 года  «</w:t>
      </w:r>
      <w:r w:rsidRPr="00167EDD">
        <w:rPr>
          <w:rFonts w:ascii="Times New Roman" w:eastAsia="Times New Roman" w:hAnsi="Times New Roman" w:cs="Times New Roman"/>
          <w:b/>
          <w:bCs/>
          <w:spacing w:val="20"/>
          <w:kern w:val="0"/>
          <w:sz w:val="28"/>
          <w:szCs w:val="28"/>
          <w:lang w:eastAsia="ru-RU"/>
          <w14:ligatures w14:val="none"/>
        </w:rPr>
        <w:t xml:space="preserve">Об </w:t>
      </w:r>
      <w:r w:rsidRPr="00167ED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утверждении административного регламента предоставления</w:t>
      </w:r>
      <w:r w:rsidRPr="00167EDD">
        <w:rPr>
          <w:rFonts w:ascii="Times New Roman" w:eastAsia="Times New Roman" w:hAnsi="Times New Roman" w:cs="Times New Roman"/>
          <w:b/>
          <w:bCs/>
          <w:color w:val="FFFFFF"/>
          <w:spacing w:val="20"/>
          <w:kern w:val="0"/>
          <w:sz w:val="28"/>
          <w:szCs w:val="28"/>
          <w:lang w:eastAsia="ru-RU"/>
          <w14:ligatures w14:val="none"/>
        </w:rPr>
        <w:t xml:space="preserve"> </w:t>
      </w:r>
      <w:r w:rsidRPr="00167ED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муниципальной услуги </w:t>
      </w:r>
      <w:r w:rsidRPr="00167E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0CBB839D" w14:textId="77777777" w:rsidR="00167EDD" w:rsidRPr="00167EDD" w:rsidRDefault="00167EDD" w:rsidP="00167ED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  <w14:ligatures w14:val="none"/>
        </w:rPr>
      </w:pPr>
    </w:p>
    <w:bookmarkEnd w:id="0"/>
    <w:p w14:paraId="10B4C9F2" w14:textId="77777777" w:rsidR="00167EDD" w:rsidRPr="00167EDD" w:rsidRDefault="00167EDD" w:rsidP="00167EDD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167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</w:t>
      </w:r>
      <w:proofErr w:type="spellStart"/>
      <w:r w:rsidRPr="00167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Стародеревянковского</w:t>
      </w:r>
      <w:proofErr w:type="spellEnd"/>
      <w:r w:rsidRPr="00167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сельского поселения Каневского района администрация </w:t>
      </w:r>
      <w:proofErr w:type="spellStart"/>
      <w:r w:rsidRPr="00167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Стародеревянковского</w:t>
      </w:r>
      <w:proofErr w:type="spellEnd"/>
      <w:r w:rsidRPr="00167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сельского поселения Каневского района, на основании экспертного заключения Управления правового обеспечения, реестра и регистра № 54.03-04-24б/23 от 01 июня 2023,  п о с т а н о в л я ю:</w:t>
      </w:r>
    </w:p>
    <w:p w14:paraId="02B40D54" w14:textId="77777777" w:rsidR="00167EDD" w:rsidRPr="00167EDD" w:rsidRDefault="00167EDD" w:rsidP="00167E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  <w14:ligatures w14:val="none"/>
        </w:rPr>
      </w:pPr>
      <w:r w:rsidRPr="00167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1. Внести в постановление</w:t>
      </w:r>
      <w:r w:rsidRPr="00167EDD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  <w14:ligatures w14:val="none"/>
        </w:rPr>
        <w:t xml:space="preserve"> </w:t>
      </w:r>
      <w:r w:rsidRPr="00167EDD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  <w14:ligatures w14:val="none"/>
        </w:rPr>
        <w:t xml:space="preserve">администрации </w:t>
      </w:r>
      <w:proofErr w:type="spellStart"/>
      <w:r w:rsidRPr="00167EDD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  <w14:ligatures w14:val="none"/>
        </w:rPr>
        <w:t>Стародеревянковского</w:t>
      </w:r>
      <w:proofErr w:type="spellEnd"/>
      <w:r w:rsidRPr="00167EDD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  <w14:ligatures w14:val="none"/>
        </w:rPr>
        <w:t xml:space="preserve"> сельского поселения Каневского района № 92 от 04 апреля 2023 года</w:t>
      </w:r>
      <w:r w:rsidRPr="00167EDD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  <w14:ligatures w14:val="none"/>
        </w:rPr>
        <w:t xml:space="preserve">  </w:t>
      </w:r>
      <w:r w:rsidRPr="00167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67EDD">
        <w:rPr>
          <w:rFonts w:ascii="Times New Roman" w:eastAsia="Times New Roman" w:hAnsi="Times New Roman" w:cs="Times New Roman"/>
          <w:bCs/>
          <w:spacing w:val="20"/>
          <w:kern w:val="0"/>
          <w:sz w:val="28"/>
          <w:szCs w:val="28"/>
          <w:lang w:eastAsia="ru-RU"/>
          <w14:ligatures w14:val="none"/>
        </w:rPr>
        <w:t xml:space="preserve">« Об </w:t>
      </w:r>
      <w:r w:rsidRPr="00167ED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утверждении административного регламента предоставления</w:t>
      </w:r>
      <w:r w:rsidRPr="00167EDD">
        <w:rPr>
          <w:rFonts w:ascii="Times New Roman" w:eastAsia="Times New Roman" w:hAnsi="Times New Roman" w:cs="Times New Roman"/>
          <w:bCs/>
          <w:color w:val="FFFFFF"/>
          <w:spacing w:val="20"/>
          <w:kern w:val="0"/>
          <w:sz w:val="28"/>
          <w:szCs w:val="28"/>
          <w:lang w:eastAsia="ru-RU"/>
          <w14:ligatures w14:val="none"/>
        </w:rPr>
        <w:t xml:space="preserve"> </w:t>
      </w:r>
      <w:r w:rsidRPr="00167ED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муниципальной услуги </w:t>
      </w:r>
      <w:r w:rsidRPr="00167E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  <w14:ligatures w14:val="none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следующие изменения:</w:t>
      </w:r>
    </w:p>
    <w:p w14:paraId="506FFCC6" w14:textId="77777777" w:rsidR="00167EDD" w:rsidRPr="00167EDD" w:rsidRDefault="00167EDD" w:rsidP="00167E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  <w14:ligatures w14:val="none"/>
        </w:rPr>
      </w:pPr>
      <w:r w:rsidRPr="00167E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  <w14:ligatures w14:val="none"/>
        </w:rPr>
        <w:t xml:space="preserve">           1.1 подпункт 2.7.2 пункта 2.7 раздела 2 </w:t>
      </w:r>
      <w:bookmarkStart w:id="1" w:name="_Hlk137790516"/>
      <w:r w:rsidRPr="00167E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  <w14:ligatures w14:val="none"/>
        </w:rPr>
        <w:t>а</w:t>
      </w:r>
      <w:r w:rsidRPr="00167EDD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дминистративного регламента предоставления муниципальной услуги </w:t>
      </w:r>
      <w:r w:rsidRPr="00167ED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>«</w:t>
      </w:r>
      <w:r w:rsidRPr="00167EDD">
        <w:rPr>
          <w:rFonts w:ascii="Times New Roman" w:eastAsia="Calibri" w:hAnsi="Times New Roman" w:cs="Times New Roman"/>
          <w:bCs/>
          <w:kern w:val="0"/>
          <w:sz w:val="28"/>
          <w:szCs w:val="28"/>
          <w:bdr w:val="none" w:sz="0" w:space="0" w:color="auto" w:frame="1"/>
          <w:shd w:val="clear" w:color="auto" w:fill="FFFFFF"/>
          <w:lang w:eastAsia="ar-SA"/>
          <w14:ligatures w14:val="none"/>
        </w:rPr>
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bookmarkEnd w:id="1"/>
      <w:r w:rsidRPr="00167E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  <w14:ligatures w14:val="none"/>
        </w:rPr>
        <w:t>дополнить абзацем следующего содержания:</w:t>
      </w:r>
      <w:r w:rsidRPr="00167EDD">
        <w:rPr>
          <w:rFonts w:ascii="Times New Roman" w:eastAsia="Times New Roman" w:hAnsi="Times New Roman" w:cs="Times New Roman"/>
          <w:b/>
          <w:color w:val="FFFFFF"/>
          <w:spacing w:val="20"/>
          <w:kern w:val="0"/>
          <w:sz w:val="28"/>
          <w:szCs w:val="28"/>
          <w:lang w:eastAsia="ru-RU"/>
          <w14:ligatures w14:val="none"/>
        </w:rPr>
        <w:t xml:space="preserve">   1.1</w:t>
      </w:r>
    </w:p>
    <w:p w14:paraId="734106AE" w14:textId="77777777" w:rsidR="00167EDD" w:rsidRPr="00167EDD" w:rsidRDefault="00167EDD" w:rsidP="0016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67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«Установление личности заявителя может осуществляться в ходе лично-го приема посредством предъявления паспорта гражданина Российской Федера-</w:t>
      </w:r>
      <w:proofErr w:type="spellStart"/>
      <w:r w:rsidRPr="00167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ции</w:t>
      </w:r>
      <w:proofErr w:type="spellEnd"/>
      <w:r w:rsidRPr="00167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либо иного документа, удостоверяющего личность, в </w:t>
      </w:r>
      <w:r w:rsidRPr="00167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соответствии с </w:t>
      </w:r>
      <w:proofErr w:type="spellStart"/>
      <w:r w:rsidRPr="00167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зако-нодательством</w:t>
      </w:r>
      <w:proofErr w:type="spellEnd"/>
      <w:r w:rsidRPr="00167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Российской Федерации или посредством идентификации и аутентификации в органах, предоставляющих государственные услуги, органах, многофункциональных центрах с использованием информационных </w:t>
      </w:r>
      <w:proofErr w:type="spellStart"/>
      <w:r w:rsidRPr="00167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техноло-гий</w:t>
      </w:r>
      <w:proofErr w:type="spellEnd"/>
      <w:r w:rsidRPr="00167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предоставляющих муниципальные услуги, многофункциональных центрах с использование информационных технологий»;</w:t>
      </w:r>
    </w:p>
    <w:p w14:paraId="20AA2E62" w14:textId="77777777" w:rsidR="00167EDD" w:rsidRPr="00167EDD" w:rsidRDefault="00167EDD" w:rsidP="00167E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  <w14:ligatures w14:val="none"/>
        </w:rPr>
      </w:pPr>
      <w:r w:rsidRPr="00167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1.2 подпункт 3.3.1.4 пункта 3.3. раздела 3 в первый абзац </w:t>
      </w:r>
      <w:r w:rsidRPr="00167E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  <w14:ligatures w14:val="none"/>
        </w:rPr>
        <w:t>а</w:t>
      </w:r>
      <w:r w:rsidRPr="00167EDD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дминистративного регламента</w:t>
      </w:r>
      <w:r w:rsidRPr="00167E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  <w14:ligatures w14:val="none"/>
        </w:rPr>
        <w:t xml:space="preserve"> </w:t>
      </w:r>
      <w:r w:rsidRPr="00167EDD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предоставления муниципальной услуги </w:t>
      </w:r>
      <w:r w:rsidRPr="00167ED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>«</w:t>
      </w:r>
      <w:r w:rsidRPr="00167EDD">
        <w:rPr>
          <w:rFonts w:ascii="Times New Roman" w:eastAsia="Calibri" w:hAnsi="Times New Roman" w:cs="Times New Roman"/>
          <w:bCs/>
          <w:kern w:val="0"/>
          <w:sz w:val="28"/>
          <w:szCs w:val="28"/>
          <w:bdr w:val="none" w:sz="0" w:space="0" w:color="auto" w:frame="1"/>
          <w:shd w:val="clear" w:color="auto" w:fill="FFFFFF"/>
          <w:lang w:eastAsia="ar-SA"/>
          <w14:ligatures w14:val="none"/>
        </w:rPr>
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Pr="00167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дополнить текстом следующего содержания:</w:t>
      </w:r>
    </w:p>
    <w:p w14:paraId="3BC2321B" w14:textId="77777777" w:rsidR="00167EDD" w:rsidRPr="00167EDD" w:rsidRDefault="00167EDD" w:rsidP="00167EDD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167EDD">
        <w:rPr>
          <w:rFonts w:ascii="Times New Roman" w:eastAsia="Calibri" w:hAnsi="Times New Roman" w:cs="Times New Roman"/>
          <w:kern w:val="0"/>
          <w:sz w:val="28"/>
          <w:szCs w:val="28"/>
          <w:lang w:eastAsia="ar-SA"/>
          <w14:ligatures w14:val="none"/>
        </w:rPr>
        <w:t>«специалист уполномоченного органа осуществляет их регистрацию, направляет электронные документы и (или) электронные образцы документов, заверенные в установленном порядке электронной подписью уполномоченного должностного лица МФЦ, в орган, предоставляющий муниципальную услугу, с использованием информационно-телекоммуникационных технологий по защищенным каналам связи.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орган, предоставляющий муниципальную услугу, на бумажных носителях»;</w:t>
      </w:r>
    </w:p>
    <w:p w14:paraId="2408FABF" w14:textId="77777777" w:rsidR="00167EDD" w:rsidRPr="00167EDD" w:rsidRDefault="00167EDD" w:rsidP="00167E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  <w14:ligatures w14:val="none"/>
        </w:rPr>
      </w:pPr>
      <w:r w:rsidRPr="00167EDD">
        <w:rPr>
          <w:rFonts w:ascii="Times New Roman" w:eastAsia="Calibri" w:hAnsi="Times New Roman" w:cs="Times New Roman"/>
          <w:kern w:val="0"/>
          <w:sz w:val="28"/>
          <w:szCs w:val="28"/>
          <w:lang w:eastAsia="ar-SA"/>
          <w14:ligatures w14:val="none"/>
        </w:rPr>
        <w:t xml:space="preserve">         1.3   подпункт 2.14.5 пункта 2.14. раздела 2</w:t>
      </w:r>
      <w:r w:rsidRPr="00167E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  <w14:ligatures w14:val="none"/>
        </w:rPr>
        <w:t xml:space="preserve"> а</w:t>
      </w:r>
      <w:r w:rsidRPr="00167EDD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дминистративного регламента</w:t>
      </w:r>
    </w:p>
    <w:p w14:paraId="07882910" w14:textId="77777777" w:rsidR="00167EDD" w:rsidRPr="00167EDD" w:rsidRDefault="00167EDD" w:rsidP="00167EDD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FFFF"/>
          <w:spacing w:val="20"/>
          <w:kern w:val="0"/>
          <w:sz w:val="28"/>
          <w:szCs w:val="28"/>
          <w:lang w:eastAsia="ru-RU"/>
          <w14:ligatures w14:val="none"/>
        </w:rPr>
      </w:pPr>
      <w:r w:rsidRPr="00167EDD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предоставления муниципальной услуги </w:t>
      </w:r>
      <w:r w:rsidRPr="00167ED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>«</w:t>
      </w:r>
      <w:r w:rsidRPr="00167EDD">
        <w:rPr>
          <w:rFonts w:ascii="Times New Roman" w:eastAsia="Calibri" w:hAnsi="Times New Roman" w:cs="Times New Roman"/>
          <w:bCs/>
          <w:kern w:val="0"/>
          <w:sz w:val="28"/>
          <w:szCs w:val="28"/>
          <w:bdr w:val="none" w:sz="0" w:space="0" w:color="auto" w:frame="1"/>
          <w:shd w:val="clear" w:color="auto" w:fill="FFFFFF"/>
          <w:lang w:eastAsia="ar-SA"/>
          <w14:ligatures w14:val="none"/>
        </w:rPr>
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Pr="00167E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  <w14:ligatures w14:val="none"/>
        </w:rPr>
        <w:t>дополнить абзацем следующего содержания:</w:t>
      </w:r>
      <w:r w:rsidRPr="00167EDD">
        <w:rPr>
          <w:rFonts w:ascii="Times New Roman" w:eastAsia="Times New Roman" w:hAnsi="Times New Roman" w:cs="Times New Roman"/>
          <w:b/>
          <w:color w:val="FFFFFF"/>
          <w:spacing w:val="20"/>
          <w:kern w:val="0"/>
          <w:sz w:val="28"/>
          <w:szCs w:val="28"/>
          <w:lang w:eastAsia="ru-RU"/>
          <w14:ligatures w14:val="none"/>
        </w:rPr>
        <w:t xml:space="preserve">  </w:t>
      </w:r>
    </w:p>
    <w:p w14:paraId="0D9BFCB8" w14:textId="77777777" w:rsidR="00167EDD" w:rsidRPr="00167EDD" w:rsidRDefault="00167EDD" w:rsidP="00167EDD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167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«На парковке общего пользования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детей-инвалидов».</w:t>
      </w:r>
    </w:p>
    <w:p w14:paraId="343AD146" w14:textId="77777777" w:rsidR="00167EDD" w:rsidRPr="00167EDD" w:rsidRDefault="00167EDD" w:rsidP="00167EDD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67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 Общему отделу администрации </w:t>
      </w:r>
      <w:proofErr w:type="spellStart"/>
      <w:r w:rsidRPr="00167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Стародеревянковского</w:t>
      </w:r>
      <w:proofErr w:type="spellEnd"/>
      <w:r w:rsidRPr="00167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сельского поселения Каневского района (Кротова) обнародовать настоящее постановление, инженеру землеустроителю </w:t>
      </w:r>
      <w:proofErr w:type="spellStart"/>
      <w:r w:rsidRPr="00167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Стародеревянковского</w:t>
      </w:r>
      <w:proofErr w:type="spellEnd"/>
      <w:r w:rsidRPr="00167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сельского поселения Каневского района (</w:t>
      </w:r>
      <w:proofErr w:type="spellStart"/>
      <w:r w:rsidRPr="00167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Квасова</w:t>
      </w:r>
      <w:proofErr w:type="spellEnd"/>
      <w:r w:rsidRPr="00167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 разместить его на официальном сайте </w:t>
      </w:r>
      <w:proofErr w:type="spellStart"/>
      <w:r w:rsidRPr="00167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Стародеревянковского</w:t>
      </w:r>
      <w:proofErr w:type="spellEnd"/>
      <w:r w:rsidRPr="00167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сельского поселения Каневского района в сети Интернет.</w:t>
      </w:r>
    </w:p>
    <w:p w14:paraId="4F7B2745" w14:textId="77777777" w:rsidR="00167EDD" w:rsidRPr="00167EDD" w:rsidRDefault="00167EDD" w:rsidP="00167EDD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67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 Настоящее постановление вступает в силу со дня его официального обнародования. </w:t>
      </w:r>
    </w:p>
    <w:p w14:paraId="429E6ECA" w14:textId="77777777" w:rsidR="00167EDD" w:rsidRPr="00167EDD" w:rsidRDefault="00167EDD" w:rsidP="00167ED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  <w14:ligatures w14:val="none"/>
        </w:rPr>
      </w:pPr>
    </w:p>
    <w:p w14:paraId="530D045D" w14:textId="77777777" w:rsidR="00167EDD" w:rsidRPr="00167EDD" w:rsidRDefault="00167EDD" w:rsidP="00167EDD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56D3A7A" w14:textId="77777777" w:rsidR="00167EDD" w:rsidRPr="00167EDD" w:rsidRDefault="00167EDD" w:rsidP="00167EDD">
      <w:pPr>
        <w:tabs>
          <w:tab w:val="right" w:pos="9638"/>
        </w:tabs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167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Глава </w:t>
      </w:r>
      <w:proofErr w:type="spellStart"/>
      <w:r w:rsidRPr="00167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Стародеревянковского</w:t>
      </w:r>
      <w:proofErr w:type="spellEnd"/>
      <w:r w:rsidRPr="00167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A693A3B" w14:textId="24B24B7F" w:rsidR="00167EDD" w:rsidRPr="00167EDD" w:rsidRDefault="00167EDD" w:rsidP="00167EDD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67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сельского поселения Каневского района                                           </w:t>
      </w:r>
      <w:proofErr w:type="spellStart"/>
      <w:r w:rsidRPr="00167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С.А.Гопкало</w:t>
      </w:r>
      <w:proofErr w:type="spellEnd"/>
    </w:p>
    <w:p w14:paraId="71EBB017" w14:textId="77777777" w:rsidR="00167EDD" w:rsidRPr="00167EDD" w:rsidRDefault="00167EDD" w:rsidP="00167EDD">
      <w:pPr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9CF4735" w14:textId="77777777" w:rsidR="00167EDD" w:rsidRPr="00167EDD" w:rsidRDefault="00167EDD" w:rsidP="00167EDD">
      <w:pPr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CDCFBC4" w14:textId="77777777" w:rsidR="005F41CB" w:rsidRDefault="005F41CB"/>
    <w:sectPr w:rsidR="005F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DE"/>
    <w:rsid w:val="00167EDD"/>
    <w:rsid w:val="005F41CB"/>
    <w:rsid w:val="007D5A30"/>
    <w:rsid w:val="00B2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3A09"/>
  <w15:chartTrackingRefBased/>
  <w15:docId w15:val="{A123BD3B-37F8-4D26-9C2B-A84412A7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2023-06-16T05:57:00Z</dcterms:created>
  <dcterms:modified xsi:type="dcterms:W3CDTF">2023-06-16T05:58:00Z</dcterms:modified>
</cp:coreProperties>
</file>