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94D4" w14:textId="77777777" w:rsidR="00115D1A" w:rsidRDefault="00115D1A"/>
    <w:tbl>
      <w:tblPr>
        <w:tblW w:w="0" w:type="auto"/>
        <w:tblLook w:val="01E0" w:firstRow="1" w:lastRow="1" w:firstColumn="1" w:lastColumn="1" w:noHBand="0" w:noVBand="0"/>
      </w:tblPr>
      <w:tblGrid>
        <w:gridCol w:w="4393"/>
        <w:gridCol w:w="5245"/>
      </w:tblGrid>
      <w:tr w:rsidR="00AF245D" w14:paraId="73079895" w14:textId="77777777" w:rsidTr="005B4B6B">
        <w:tc>
          <w:tcPr>
            <w:tcW w:w="4393" w:type="dxa"/>
          </w:tcPr>
          <w:p w14:paraId="002F79A3" w14:textId="77777777" w:rsidR="00AF245D" w:rsidRPr="003E2088" w:rsidRDefault="00AF245D" w:rsidP="009661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85A15EB" w14:textId="77777777" w:rsidR="00AF245D" w:rsidRPr="003E2088" w:rsidRDefault="00AF245D" w:rsidP="0096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08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</w:tc>
      </w:tr>
      <w:tr w:rsidR="00AF245D" w14:paraId="4FEC2C51" w14:textId="77777777" w:rsidTr="005B4B6B">
        <w:tc>
          <w:tcPr>
            <w:tcW w:w="4393" w:type="dxa"/>
          </w:tcPr>
          <w:p w14:paraId="05758DE9" w14:textId="77777777" w:rsidR="00AF245D" w:rsidRPr="003E2088" w:rsidRDefault="00AF245D" w:rsidP="009661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9D1C7D7" w14:textId="77777777" w:rsidR="00AF245D" w:rsidRPr="003E2088" w:rsidRDefault="00AF245D" w:rsidP="0096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45D" w14:paraId="2566C8BC" w14:textId="77777777" w:rsidTr="005B4B6B">
        <w:tc>
          <w:tcPr>
            <w:tcW w:w="4393" w:type="dxa"/>
          </w:tcPr>
          <w:p w14:paraId="326CF585" w14:textId="77777777" w:rsidR="00AF245D" w:rsidRPr="003E2088" w:rsidRDefault="00AF245D" w:rsidP="009661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913BDD8" w14:textId="77777777" w:rsidR="00AF245D" w:rsidRPr="003E2088" w:rsidRDefault="00AF245D" w:rsidP="0096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088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</w:tc>
      </w:tr>
      <w:tr w:rsidR="00AF245D" w14:paraId="1F8B97B7" w14:textId="77777777" w:rsidTr="005B4B6B">
        <w:tc>
          <w:tcPr>
            <w:tcW w:w="4393" w:type="dxa"/>
          </w:tcPr>
          <w:p w14:paraId="732F8FCA" w14:textId="77777777" w:rsidR="00AF245D" w:rsidRPr="003E2088" w:rsidRDefault="00AF245D" w:rsidP="009661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2AC1AC5" w14:textId="77777777" w:rsidR="00AF245D" w:rsidRPr="003E2088" w:rsidRDefault="00AF245D" w:rsidP="009661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088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AF245D" w:rsidRPr="00F521E2" w14:paraId="2D342294" w14:textId="77777777" w:rsidTr="005B4B6B">
        <w:tc>
          <w:tcPr>
            <w:tcW w:w="4393" w:type="dxa"/>
          </w:tcPr>
          <w:p w14:paraId="4947F809" w14:textId="77777777" w:rsidR="00AF245D" w:rsidRPr="003E2088" w:rsidRDefault="00AF245D" w:rsidP="009661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90356B8" w14:textId="77777777" w:rsidR="00115D1A" w:rsidRDefault="00745C79" w:rsidP="000C51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  <w:r w:rsidR="000C510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022CECC" w14:textId="77777777" w:rsidR="000C510E" w:rsidRDefault="000C510E" w:rsidP="000C51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14:paraId="12644EEA" w14:textId="77777777" w:rsidR="00AF245D" w:rsidRPr="003E2088" w:rsidRDefault="000C510E" w:rsidP="000C51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Каневского района </w:t>
            </w:r>
          </w:p>
        </w:tc>
      </w:tr>
      <w:tr w:rsidR="00AF245D" w14:paraId="754875EB" w14:textId="77777777" w:rsidTr="005B4B6B">
        <w:tc>
          <w:tcPr>
            <w:tcW w:w="4393" w:type="dxa"/>
          </w:tcPr>
          <w:p w14:paraId="441F4AC0" w14:textId="77777777" w:rsidR="00AF245D" w:rsidRPr="003E2088" w:rsidRDefault="00AF245D" w:rsidP="009661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F83906C" w14:textId="77777777" w:rsidR="00AF245D" w:rsidRPr="003E2088" w:rsidRDefault="00AF245D" w:rsidP="00745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08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2A659C">
              <w:rPr>
                <w:rFonts w:ascii="Times New Roman" w:hAnsi="Times New Roman"/>
                <w:sz w:val="28"/>
                <w:szCs w:val="28"/>
              </w:rPr>
              <w:t>27.11.2023</w:t>
            </w:r>
            <w:r w:rsidRPr="003E208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2A659C"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</w:tr>
    </w:tbl>
    <w:p w14:paraId="77E0ADC8" w14:textId="77777777" w:rsidR="00AF245D" w:rsidRDefault="00AF245D" w:rsidP="000456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77C3C7" w14:textId="77777777" w:rsidR="00AF245D" w:rsidRDefault="00AF245D" w:rsidP="000456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9E4EFB" w14:textId="77777777" w:rsidR="00AF245D" w:rsidRPr="006116BC" w:rsidRDefault="002616A9" w:rsidP="0004566B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Par31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Правила</w:t>
      </w:r>
    </w:p>
    <w:p w14:paraId="5648DB09" w14:textId="77777777" w:rsidR="00AF245D" w:rsidRPr="006116BC" w:rsidRDefault="00AF245D" w:rsidP="0004566B">
      <w:pPr>
        <w:suppressAutoHyphens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116BC">
        <w:rPr>
          <w:rFonts w:ascii="Times New Roman" w:hAnsi="Times New Roman"/>
          <w:sz w:val="28"/>
          <w:szCs w:val="28"/>
        </w:rPr>
        <w:t>к определению нормативных затрат на обеспечение функций</w:t>
      </w:r>
      <w:r w:rsidR="00204960">
        <w:rPr>
          <w:rFonts w:ascii="Times New Roman" w:hAnsi="Times New Roman"/>
          <w:sz w:val="28"/>
          <w:szCs w:val="28"/>
        </w:rPr>
        <w:t>администрации</w:t>
      </w:r>
      <w:r w:rsidR="00745C79">
        <w:rPr>
          <w:rFonts w:ascii="Times New Roman" w:hAnsi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/>
          <w:sz w:val="28"/>
          <w:szCs w:val="28"/>
        </w:rPr>
        <w:t xml:space="preserve"> сельского поселения Каневского района</w:t>
      </w:r>
      <w:r w:rsidRPr="006116BC">
        <w:rPr>
          <w:rFonts w:ascii="Times New Roman" w:hAnsi="Times New Roman"/>
          <w:sz w:val="28"/>
          <w:szCs w:val="28"/>
        </w:rPr>
        <w:t xml:space="preserve">, в том числе </w:t>
      </w:r>
      <w:r w:rsidR="00FF2484" w:rsidRPr="00FF2484">
        <w:rPr>
          <w:rFonts w:ascii="Times New Roman" w:hAnsi="Times New Roman"/>
          <w:sz w:val="28"/>
          <w:szCs w:val="28"/>
        </w:rPr>
        <w:t>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</w:p>
    <w:p w14:paraId="4407C422" w14:textId="77777777" w:rsidR="00AF245D" w:rsidRPr="004F13C9" w:rsidRDefault="00AF245D" w:rsidP="000456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FC1A59" w14:textId="77777777" w:rsidR="00AF245D" w:rsidRDefault="00AF245D" w:rsidP="0004566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</w:t>
      </w:r>
      <w:r w:rsidR="002616A9">
        <w:rPr>
          <w:rFonts w:ascii="Times New Roman" w:hAnsi="Times New Roman" w:cs="Times New Roman"/>
          <w:sz w:val="28"/>
          <w:szCs w:val="28"/>
        </w:rPr>
        <w:t>Правила</w:t>
      </w:r>
      <w:r w:rsidRPr="004F13C9">
        <w:rPr>
          <w:rFonts w:ascii="Times New Roman" w:hAnsi="Times New Roman" w:cs="Times New Roman"/>
          <w:sz w:val="28"/>
          <w:szCs w:val="28"/>
        </w:rPr>
        <w:t>к определени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нормативных затрат на </w:t>
      </w:r>
      <w:r w:rsidRPr="001F685F">
        <w:rPr>
          <w:rFonts w:ascii="Times New Roman" w:hAnsi="Times New Roman" w:cs="Times New Roman"/>
          <w:sz w:val="28"/>
          <w:szCs w:val="28"/>
        </w:rPr>
        <w:t>обеспечение функций</w:t>
      </w:r>
      <w:r w:rsidR="00204960">
        <w:rPr>
          <w:rFonts w:ascii="Times New Roman" w:hAnsi="Times New Roman" w:cs="Times New Roman"/>
          <w:sz w:val="28"/>
          <w:szCs w:val="28"/>
        </w:rPr>
        <w:t>администрации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 w:rsidRPr="001F685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F2484" w:rsidRPr="00FF2484">
        <w:rPr>
          <w:rFonts w:ascii="Times New Roman" w:hAnsi="Times New Roman" w:cs="Times New Roman"/>
          <w:sz w:val="28"/>
          <w:szCs w:val="28"/>
        </w:rPr>
        <w:t>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  <w:r w:rsidR="00FF2484">
        <w:rPr>
          <w:rFonts w:ascii="Times New Roman" w:hAnsi="Times New Roman" w:cs="Times New Roman"/>
          <w:sz w:val="28"/>
          <w:szCs w:val="28"/>
        </w:rPr>
        <w:t xml:space="preserve"> (далее – МКУ «ЦОО»)</w:t>
      </w:r>
      <w:r w:rsidRPr="004F13C9">
        <w:rPr>
          <w:rFonts w:ascii="Times New Roman" w:hAnsi="Times New Roman" w:cs="Times New Roman"/>
          <w:sz w:val="28"/>
          <w:szCs w:val="28"/>
        </w:rPr>
        <w:t xml:space="preserve">, в части закупок товаров, работ, услуг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нормативные затраты).</w:t>
      </w:r>
    </w:p>
    <w:p w14:paraId="7A8BCBE7" w14:textId="77777777" w:rsidR="00AF245D" w:rsidRPr="008D0265" w:rsidRDefault="00AF245D" w:rsidP="00375031">
      <w:pPr>
        <w:pStyle w:val="2"/>
        <w:tabs>
          <w:tab w:val="left" w:pos="720"/>
          <w:tab w:val="left" w:pos="5580"/>
        </w:tabs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8D0265">
        <w:rPr>
          <w:sz w:val="28"/>
          <w:szCs w:val="28"/>
        </w:rPr>
        <w:t xml:space="preserve">2. Нормативные затраты применяются для обоснования </w:t>
      </w:r>
      <w:r w:rsidR="00472673">
        <w:rPr>
          <w:sz w:val="28"/>
          <w:szCs w:val="28"/>
        </w:rPr>
        <w:t xml:space="preserve">закупокадминистрации </w:t>
      </w:r>
      <w:r w:rsidR="00745C79">
        <w:rPr>
          <w:sz w:val="28"/>
          <w:szCs w:val="28"/>
        </w:rPr>
        <w:t>Стародеревянковского</w:t>
      </w:r>
      <w:r w:rsidR="00857D5A">
        <w:rPr>
          <w:sz w:val="28"/>
          <w:szCs w:val="28"/>
        </w:rPr>
        <w:t xml:space="preserve"> сельского поселения Каневского района </w:t>
      </w:r>
      <w:r w:rsidRPr="008D0265">
        <w:rPr>
          <w:sz w:val="28"/>
          <w:szCs w:val="28"/>
        </w:rPr>
        <w:t xml:space="preserve">и </w:t>
      </w:r>
      <w:r w:rsidR="00FF2484">
        <w:rPr>
          <w:sz w:val="28"/>
          <w:szCs w:val="28"/>
        </w:rPr>
        <w:t xml:space="preserve">подведомственного </w:t>
      </w:r>
      <w:r w:rsidR="002616A9">
        <w:rPr>
          <w:sz w:val="28"/>
          <w:szCs w:val="28"/>
        </w:rPr>
        <w:t>ей</w:t>
      </w:r>
      <w:r w:rsidR="00FF2484">
        <w:rPr>
          <w:sz w:val="28"/>
          <w:szCs w:val="28"/>
        </w:rPr>
        <w:t xml:space="preserve"> казенного муниципального учреждения</w:t>
      </w:r>
      <w:r w:rsidRPr="008D0265">
        <w:rPr>
          <w:sz w:val="28"/>
          <w:szCs w:val="28"/>
        </w:rPr>
        <w:t>.</w:t>
      </w:r>
    </w:p>
    <w:p w14:paraId="601A5B9F" w14:textId="77777777" w:rsidR="00AF245D" w:rsidRPr="008D0265" w:rsidRDefault="00AF245D" w:rsidP="00375031">
      <w:pPr>
        <w:pStyle w:val="2"/>
        <w:tabs>
          <w:tab w:val="left" w:pos="720"/>
          <w:tab w:val="left" w:pos="5580"/>
        </w:tabs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8D0265">
        <w:rPr>
          <w:sz w:val="28"/>
          <w:szCs w:val="28"/>
        </w:rPr>
        <w:t xml:space="preserve">3. Нормативные затраты, порядок определения которых не установлен </w:t>
      </w:r>
      <w:r w:rsidR="00472673" w:rsidRPr="00472673">
        <w:rPr>
          <w:sz w:val="28"/>
          <w:szCs w:val="28"/>
        </w:rPr>
        <w:t>методикой определения</w:t>
      </w:r>
      <w:r w:rsidRPr="008D0265">
        <w:rPr>
          <w:sz w:val="28"/>
          <w:szCs w:val="28"/>
        </w:rPr>
        <w:t xml:space="preserve"> нормативных затрат на обеспечение функций </w:t>
      </w:r>
      <w:r w:rsidR="00204960">
        <w:rPr>
          <w:sz w:val="28"/>
          <w:szCs w:val="28"/>
        </w:rPr>
        <w:t>администрации</w:t>
      </w:r>
      <w:r w:rsidR="00745C79">
        <w:rPr>
          <w:sz w:val="28"/>
          <w:szCs w:val="28"/>
        </w:rPr>
        <w:t>Стародеревянковского</w:t>
      </w:r>
      <w:r w:rsidR="00857D5A">
        <w:rPr>
          <w:sz w:val="28"/>
          <w:szCs w:val="28"/>
        </w:rPr>
        <w:t xml:space="preserve"> сельского поселения Каневского района</w:t>
      </w:r>
      <w:r w:rsidRPr="008D0265">
        <w:rPr>
          <w:sz w:val="28"/>
          <w:szCs w:val="28"/>
        </w:rPr>
        <w:t xml:space="preserve">, в том числе </w:t>
      </w:r>
      <w:r w:rsidR="00472673">
        <w:rPr>
          <w:sz w:val="28"/>
          <w:szCs w:val="28"/>
        </w:rPr>
        <w:t>подведомственн</w:t>
      </w:r>
      <w:r w:rsidR="002616A9">
        <w:rPr>
          <w:sz w:val="28"/>
          <w:szCs w:val="28"/>
        </w:rPr>
        <w:t>ого ей муниципального казенного</w:t>
      </w:r>
      <w:r w:rsidR="00472673">
        <w:rPr>
          <w:sz w:val="28"/>
          <w:szCs w:val="28"/>
        </w:rPr>
        <w:t xml:space="preserve"> учреждения </w:t>
      </w:r>
      <w:r w:rsidRPr="008D0265">
        <w:rPr>
          <w:sz w:val="28"/>
          <w:szCs w:val="28"/>
        </w:rPr>
        <w:t xml:space="preserve">(далее – </w:t>
      </w:r>
      <w:r w:rsidR="002616A9">
        <w:rPr>
          <w:sz w:val="28"/>
          <w:szCs w:val="28"/>
        </w:rPr>
        <w:t>Методик</w:t>
      </w:r>
      <w:r w:rsidRPr="008D0265">
        <w:rPr>
          <w:sz w:val="28"/>
          <w:szCs w:val="28"/>
        </w:rPr>
        <w:t xml:space="preserve">а) согласно приложению к </w:t>
      </w:r>
      <w:r w:rsidR="002616A9">
        <w:rPr>
          <w:sz w:val="28"/>
          <w:szCs w:val="28"/>
        </w:rPr>
        <w:t>Правилам</w:t>
      </w:r>
      <w:r w:rsidRPr="008D0265">
        <w:rPr>
          <w:sz w:val="28"/>
          <w:szCs w:val="28"/>
        </w:rPr>
        <w:t xml:space="preserve">, определяются в порядке, устанавливаемом правовым актом </w:t>
      </w:r>
      <w:r w:rsidR="00857D5A">
        <w:rPr>
          <w:sz w:val="28"/>
          <w:szCs w:val="28"/>
        </w:rPr>
        <w:t xml:space="preserve">администрации </w:t>
      </w:r>
      <w:r w:rsidR="00745C79">
        <w:rPr>
          <w:sz w:val="28"/>
          <w:szCs w:val="28"/>
        </w:rPr>
        <w:t>Стародеревянковского</w:t>
      </w:r>
      <w:r w:rsidR="00857D5A">
        <w:rPr>
          <w:sz w:val="28"/>
          <w:szCs w:val="28"/>
        </w:rPr>
        <w:t xml:space="preserve"> сельского поселения Каневского района</w:t>
      </w:r>
      <w:r w:rsidRPr="008D0265">
        <w:rPr>
          <w:sz w:val="28"/>
          <w:szCs w:val="28"/>
        </w:rPr>
        <w:t>.</w:t>
      </w:r>
    </w:p>
    <w:p w14:paraId="6E39C298" w14:textId="77777777" w:rsidR="00AF245D" w:rsidRPr="004F13C9" w:rsidRDefault="00AF245D" w:rsidP="0037503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"/>
      <w:bookmarkEnd w:id="1"/>
      <w:r w:rsidRPr="004F13C9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2616A9">
        <w:rPr>
          <w:rFonts w:ascii="Times New Roman" w:hAnsi="Times New Roman" w:cs="Times New Roman"/>
          <w:sz w:val="28"/>
          <w:szCs w:val="28"/>
        </w:rPr>
        <w:t>администрации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616A9">
        <w:rPr>
          <w:rFonts w:ascii="Times New Roman" w:hAnsi="Times New Roman" w:cs="Times New Roman"/>
          <w:sz w:val="28"/>
          <w:szCs w:val="28"/>
        </w:rPr>
        <w:t xml:space="preserve"> подведомственному</w:t>
      </w:r>
      <w:r w:rsidR="00472673">
        <w:rPr>
          <w:rFonts w:ascii="Times New Roman" w:hAnsi="Times New Roman" w:cs="Times New Roman"/>
          <w:sz w:val="28"/>
          <w:szCs w:val="28"/>
        </w:rPr>
        <w:t xml:space="preserve"> ей</w:t>
      </w:r>
      <w:r w:rsidR="002616A9">
        <w:rPr>
          <w:rFonts w:ascii="Times New Roman" w:hAnsi="Times New Roman" w:cs="Times New Roman"/>
          <w:sz w:val="28"/>
          <w:szCs w:val="28"/>
        </w:rPr>
        <w:t xml:space="preserve"> муниципальному казенному</w:t>
      </w:r>
      <w:r w:rsidRPr="001F685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616A9">
        <w:rPr>
          <w:rFonts w:ascii="Times New Roman" w:hAnsi="Times New Roman" w:cs="Times New Roman"/>
          <w:sz w:val="28"/>
          <w:szCs w:val="28"/>
        </w:rPr>
        <w:t>ю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как получателям бюджетных средств лимитов бюджетных обязательств на закупку товаров, работ, услуг в рамках исполнения бюджета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38EB2746" w14:textId="77777777" w:rsidR="00AF245D" w:rsidRPr="008F3C35" w:rsidRDefault="00AF245D" w:rsidP="003750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47267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</w:t>
      </w:r>
      <w:r w:rsidR="00472673">
        <w:rPr>
          <w:rFonts w:ascii="Times New Roman" w:hAnsi="Times New Roman" w:cs="Times New Roman"/>
          <w:sz w:val="28"/>
          <w:szCs w:val="28"/>
        </w:rPr>
        <w:t>применяе</w:t>
      </w:r>
      <w:r w:rsidRPr="004F13C9">
        <w:rPr>
          <w:rFonts w:ascii="Times New Roman" w:hAnsi="Times New Roman" w:cs="Times New Roman"/>
          <w:sz w:val="28"/>
          <w:szCs w:val="28"/>
        </w:rPr>
        <w:t xml:space="preserve">т национальные стандарты, технические регламенты, технические условия 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иные документы, а также учитывают регулируемые цены (тарифы) и положения </w:t>
      </w:r>
      <w:hyperlink w:anchor="Par40" w:tooltip="Общий объем затрат, связанных с закупкой товаров, работ, услуг, рассчитанный на основе нормативных затрат, не может превышать объем доведенных государственным органам и находящимся в их ведении казенным учреждениям как получателям бюджетных средств лимитов бюд" w:history="1">
        <w:r w:rsidRPr="008F3C35">
          <w:rPr>
            <w:rFonts w:ascii="Times New Roman" w:hAnsi="Times New Roman" w:cs="Times New Roman"/>
            <w:sz w:val="28"/>
            <w:szCs w:val="28"/>
          </w:rPr>
          <w:t>абзаца второго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14:paraId="304E6B31" w14:textId="77777777" w:rsidR="00AF245D" w:rsidRPr="004F13C9" w:rsidRDefault="00AF245D" w:rsidP="000456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3C35">
        <w:rPr>
          <w:rFonts w:ascii="Times New Roman" w:hAnsi="Times New Roman" w:cs="Times New Roman"/>
          <w:sz w:val="28"/>
          <w:szCs w:val="28"/>
        </w:rPr>
        <w:t xml:space="preserve">4. 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Pr="008F3C35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Pr="008F3C35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Pr="008F3C35">
        <w:rPr>
          <w:rFonts w:ascii="Times New Roman" w:hAnsi="Times New Roman" w:cs="Times New Roman"/>
          <w:sz w:val="28"/>
          <w:szCs w:val="28"/>
        </w:rPr>
        <w:t xml:space="preserve"> в формулах используются нормативы цены товаров, работ, услуг, устанавливаемые государственными органами с учетом положений </w:t>
      </w:r>
      <w:hyperlink r:id="rId7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8F3C35">
          <w:rPr>
            <w:rFonts w:ascii="Times New Roman" w:hAnsi="Times New Roman" w:cs="Times New Roman"/>
            <w:sz w:val="28"/>
            <w:szCs w:val="28"/>
          </w:rPr>
          <w:t>статьи 22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от 5 апреля 2013 года № 44-ФЗ «</w:t>
      </w:r>
      <w:r w:rsidRPr="004F13C9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 (далее – Федеральный закон № 44-ФЗ)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4B730A9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Pr="005A7F7B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Pr="005A7F7B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в формулах используются нормативы количества товаров, работ, услуг, устанавливаемые органам</w:t>
      </w:r>
      <w:r w:rsidRPr="001F685F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695FB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4F13C9">
        <w:rPr>
          <w:rFonts w:ascii="Times New Roman" w:hAnsi="Times New Roman" w:cs="Times New Roman"/>
          <w:sz w:val="28"/>
          <w:szCs w:val="28"/>
        </w:rPr>
        <w:t xml:space="preserve">5. </w:t>
      </w:r>
      <w:r w:rsidR="0047267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F685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, должностных обязанностей его работников) нормативы:</w:t>
      </w:r>
    </w:p>
    <w:p w14:paraId="408A307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14:paraId="10734E6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14:paraId="3292BBB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14:paraId="4237A16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</w:t>
      </w:r>
      <w:r>
        <w:rPr>
          <w:rFonts w:ascii="Times New Roman" w:hAnsi="Times New Roman" w:cs="Times New Roman"/>
          <w:sz w:val="28"/>
          <w:szCs w:val="28"/>
        </w:rPr>
        <w:t xml:space="preserve"> и цены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(оргтехники);</w:t>
      </w:r>
    </w:p>
    <w:p w14:paraId="6B381BB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14:paraId="628D701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14:paraId="6711E60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14:paraId="34B2021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14:paraId="2C080A7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14:paraId="4B877C8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14:paraId="27C24C4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14:paraId="63F5CAF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14:paraId="67791B6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14:paraId="2C1D5A4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14:paraId="7D1CDBB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14:paraId="5725BC5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472673">
        <w:rPr>
          <w:rFonts w:ascii="Times New Roman" w:hAnsi="Times New Roman" w:cs="Times New Roman"/>
          <w:sz w:val="28"/>
          <w:szCs w:val="28"/>
        </w:rPr>
        <w:t>администрации и подведомственному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</w:t>
      </w:r>
      <w:r w:rsidR="00472673">
        <w:rPr>
          <w:rFonts w:ascii="Times New Roman" w:hAnsi="Times New Roman" w:cs="Times New Roman"/>
          <w:sz w:val="28"/>
          <w:szCs w:val="28"/>
        </w:rPr>
        <w:t xml:space="preserve">й </w:t>
      </w:r>
      <w:r w:rsidR="002616A9">
        <w:rPr>
          <w:rFonts w:ascii="Times New Roman" w:hAnsi="Times New Roman" w:cs="Times New Roman"/>
          <w:sz w:val="28"/>
          <w:szCs w:val="28"/>
        </w:rPr>
        <w:t xml:space="preserve">муниципальному казенному </w:t>
      </w:r>
      <w:r w:rsidR="00472673">
        <w:rPr>
          <w:rFonts w:ascii="Times New Roman" w:hAnsi="Times New Roman" w:cs="Times New Roman"/>
          <w:sz w:val="28"/>
          <w:szCs w:val="28"/>
        </w:rPr>
        <w:t>учреждению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5DB847A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7. В отношении товаров, относящихся к основным средствам, устанавливаются сроки их полезного использования в соответствии с </w:t>
      </w:r>
      <w:r w:rsidR="002616A9">
        <w:rPr>
          <w:rFonts w:ascii="Times New Roman" w:hAnsi="Times New Roman" w:cs="Times New Roman"/>
          <w:sz w:val="28"/>
          <w:szCs w:val="28"/>
        </w:rPr>
        <w:t>требованиями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срока полезного использования, определяемого в соответствии с </w:t>
      </w:r>
      <w:r w:rsidR="005E1B2F">
        <w:rPr>
          <w:rFonts w:ascii="Times New Roman" w:hAnsi="Times New Roman" w:cs="Times New Roman"/>
          <w:sz w:val="28"/>
          <w:szCs w:val="28"/>
        </w:rPr>
        <w:t>требованиями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бухгалтерском учете.</w:t>
      </w:r>
    </w:p>
    <w:p w14:paraId="01A29669" w14:textId="0E5BC400" w:rsidR="00AF245D" w:rsidRPr="004F13C9" w:rsidRDefault="005E1B2F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740758">
        <w:rPr>
          <w:rFonts w:ascii="Times New Roman" w:hAnsi="Times New Roman" w:cs="Times New Roman"/>
          <w:sz w:val="28"/>
          <w:szCs w:val="28"/>
        </w:rPr>
        <w:t xml:space="preserve"> 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 w:rsidR="00740758">
        <w:rPr>
          <w:rFonts w:ascii="Times New Roman" w:hAnsi="Times New Roman" w:cs="Times New Roman"/>
          <w:sz w:val="28"/>
          <w:szCs w:val="28"/>
        </w:rPr>
        <w:t xml:space="preserve"> </w:t>
      </w:r>
      <w:r w:rsidR="00AF245D" w:rsidRPr="004F13C9">
        <w:rPr>
          <w:rFonts w:ascii="Times New Roman" w:hAnsi="Times New Roman" w:cs="Times New Roman"/>
          <w:sz w:val="28"/>
          <w:szCs w:val="28"/>
        </w:rPr>
        <w:t>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14:paraId="5570F676" w14:textId="77777777" w:rsidR="00AF245D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8. Нормативные затраты подлежат размещению в единой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информа</w:t>
      </w:r>
      <w:proofErr w:type="spellEnd"/>
      <w:r w:rsidR="00115D1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системе в сфере закупок.</w:t>
      </w:r>
    </w:p>
    <w:p w14:paraId="69ABEF2C" w14:textId="77777777" w:rsidR="00AF245D" w:rsidRDefault="00AF245D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4035C48" w14:textId="77777777" w:rsidR="00AF245D" w:rsidRDefault="00AF245D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FF7DBD9" w14:textId="77777777" w:rsidR="005B4B6B" w:rsidRPr="005B4B6B" w:rsidRDefault="00745C79" w:rsidP="005B4B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Lucida Sans Unicode"/>
          <w:sz w:val="28"/>
          <w:szCs w:val="28"/>
          <w:lang w:eastAsia="ar-SA"/>
        </w:rPr>
      </w:pPr>
      <w:r>
        <w:rPr>
          <w:rFonts w:ascii="Times New Roman" w:hAnsi="Times New Roman" w:cs="Lucida Sans Unicode"/>
          <w:sz w:val="28"/>
          <w:szCs w:val="28"/>
          <w:lang w:eastAsia="ar-SA"/>
        </w:rPr>
        <w:t>Начальник отдела экономики и финансов</w:t>
      </w:r>
    </w:p>
    <w:p w14:paraId="32B9D552" w14:textId="77777777" w:rsidR="005B4B6B" w:rsidRPr="005B4B6B" w:rsidRDefault="00745C79" w:rsidP="005B4B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Lucida Sans Unicode"/>
          <w:sz w:val="28"/>
          <w:szCs w:val="24"/>
          <w:lang w:eastAsia="ar-SA"/>
        </w:rPr>
      </w:pPr>
      <w:r>
        <w:rPr>
          <w:rFonts w:ascii="Times New Roman" w:hAnsi="Times New Roman" w:cs="Lucida Sans Unicode"/>
          <w:sz w:val="28"/>
          <w:szCs w:val="28"/>
          <w:lang w:eastAsia="ar-SA"/>
        </w:rPr>
        <w:t>Стародеревянковского</w:t>
      </w:r>
      <w:r w:rsidR="005B4B6B" w:rsidRPr="005B4B6B">
        <w:rPr>
          <w:rFonts w:ascii="Times New Roman" w:hAnsi="Times New Roman" w:cs="Lucida Sans Unicode"/>
          <w:sz w:val="28"/>
          <w:szCs w:val="28"/>
          <w:lang w:eastAsia="ar-SA"/>
        </w:rPr>
        <w:t xml:space="preserve"> сельского поселения                 </w:t>
      </w:r>
      <w:r w:rsidR="00115D1A">
        <w:rPr>
          <w:rFonts w:ascii="Times New Roman" w:hAnsi="Times New Roman" w:cs="Lucida Sans Unicode"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 w:cs="Lucida Sans Unicode"/>
          <w:sz w:val="28"/>
          <w:szCs w:val="28"/>
          <w:lang w:eastAsia="ar-SA"/>
        </w:rPr>
        <w:t xml:space="preserve"> </w:t>
      </w:r>
      <w:r w:rsidR="00115D1A">
        <w:rPr>
          <w:rFonts w:ascii="Times New Roman" w:hAnsi="Times New Roman" w:cs="Lucida Sans Unicode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Lucida Sans Unicode"/>
          <w:sz w:val="28"/>
          <w:szCs w:val="28"/>
          <w:lang w:eastAsia="ar-SA"/>
        </w:rPr>
        <w:t>А.В. Бортникова</w:t>
      </w:r>
    </w:p>
    <w:p w14:paraId="1E397B31" w14:textId="77777777" w:rsidR="00AF245D" w:rsidRDefault="00AF245D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E37B675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A5F6E0F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A0E2133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B1C5CA6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A1B0BD7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AA23881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C5EA161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561CB1A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3B95526" w14:textId="77777777" w:rsidR="00857D5A" w:rsidRDefault="00857D5A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8046F31" w14:textId="77777777" w:rsidR="00857D5A" w:rsidRDefault="00857D5A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D2A8337" w14:textId="77777777" w:rsidR="00857D5A" w:rsidRDefault="00857D5A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2F8BBB6" w14:textId="77777777" w:rsidR="00857D5A" w:rsidRDefault="00857D5A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B45E9B8" w14:textId="77777777" w:rsidR="00857D5A" w:rsidRDefault="00857D5A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423FEF4" w14:textId="77777777" w:rsidR="00857D5A" w:rsidRDefault="00857D5A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3F89893" w14:textId="77777777" w:rsidR="00857D5A" w:rsidRDefault="00857D5A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302399D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768F967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134B532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E17EB4C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6AA9BED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2CA5D1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DE23125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98439B2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0A65906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8B222A7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4E85AF4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0F606E7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9739199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1A597F1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8C2A79C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EA4C1D7" w14:textId="77777777" w:rsidR="00AD538E" w:rsidRDefault="00AD538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1AD61D3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8E93EC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FCDAE62" w14:textId="77777777" w:rsidR="000C510E" w:rsidRDefault="000C510E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0A7C3CA" w14:textId="77777777" w:rsidR="00AF245D" w:rsidRDefault="002A659C" w:rsidP="002A659C">
      <w:pPr>
        <w:pStyle w:val="ConsPlusNormal"/>
        <w:tabs>
          <w:tab w:val="left" w:pos="709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F245D">
        <w:rPr>
          <w:rFonts w:ascii="Times New Roman" w:hAnsi="Times New Roman" w:cs="Times New Roman"/>
          <w:sz w:val="28"/>
          <w:szCs w:val="28"/>
        </w:rPr>
        <w:t>ПРИЛОЖЕНИЕ</w:t>
      </w:r>
    </w:p>
    <w:p w14:paraId="5F0EDC38" w14:textId="77777777" w:rsidR="00512ECF" w:rsidRDefault="00512ECF" w:rsidP="0004566B">
      <w:pPr>
        <w:pStyle w:val="ConsPlusNormal"/>
        <w:tabs>
          <w:tab w:val="left" w:pos="709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99"/>
        <w:gridCol w:w="5539"/>
      </w:tblGrid>
      <w:tr w:rsidR="00AF245D" w14:paraId="065EDC5B" w14:textId="77777777" w:rsidTr="005B4B6B">
        <w:tc>
          <w:tcPr>
            <w:tcW w:w="4099" w:type="dxa"/>
          </w:tcPr>
          <w:p w14:paraId="58234741" w14:textId="77777777" w:rsidR="00AF245D" w:rsidRPr="00CB5351" w:rsidRDefault="00AF245D" w:rsidP="009661B8">
            <w:pPr>
              <w:pStyle w:val="ConsPlusNormal"/>
              <w:tabs>
                <w:tab w:val="left" w:pos="709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</w:tcPr>
          <w:p w14:paraId="5C716C91" w14:textId="77777777" w:rsidR="00AF245D" w:rsidRPr="00CB5351" w:rsidRDefault="00AF245D" w:rsidP="00512ECF">
            <w:pPr>
              <w:pStyle w:val="ConsPlusNormal"/>
              <w:tabs>
                <w:tab w:val="left" w:pos="174"/>
              </w:tabs>
              <w:ind w:left="-11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B535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E1B2F">
              <w:rPr>
                <w:rFonts w:ascii="Times New Roman" w:hAnsi="Times New Roman" w:cs="Times New Roman"/>
                <w:sz w:val="28"/>
                <w:szCs w:val="28"/>
              </w:rPr>
              <w:t>Правилам</w:t>
            </w:r>
            <w:r w:rsidR="00512E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12ECF">
              <w:rPr>
                <w:rFonts w:ascii="Times New Roman" w:hAnsi="Times New Roman" w:cs="Times New Roman"/>
                <w:sz w:val="28"/>
                <w:szCs w:val="28"/>
              </w:rPr>
              <w:t>к определения</w:t>
            </w:r>
            <w:proofErr w:type="gramEnd"/>
          </w:p>
        </w:tc>
      </w:tr>
      <w:tr w:rsidR="00AF245D" w14:paraId="1ED3EE38" w14:textId="77777777" w:rsidTr="005B4B6B">
        <w:tc>
          <w:tcPr>
            <w:tcW w:w="4099" w:type="dxa"/>
          </w:tcPr>
          <w:p w14:paraId="00385532" w14:textId="77777777" w:rsidR="00AF245D" w:rsidRPr="00CB5351" w:rsidRDefault="00AF245D" w:rsidP="009661B8">
            <w:pPr>
              <w:pStyle w:val="ConsPlusNormal"/>
              <w:tabs>
                <w:tab w:val="left" w:pos="709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</w:tcPr>
          <w:p w14:paraId="0C29133E" w14:textId="77777777" w:rsidR="00AF245D" w:rsidRPr="00CB5351" w:rsidRDefault="00AF245D" w:rsidP="00512ECF">
            <w:pPr>
              <w:pStyle w:val="ConsPlusNormal"/>
              <w:tabs>
                <w:tab w:val="left" w:pos="174"/>
                <w:tab w:val="left" w:pos="709"/>
              </w:tabs>
              <w:ind w:left="-11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351">
              <w:rPr>
                <w:rFonts w:ascii="Times New Roman" w:hAnsi="Times New Roman" w:cs="Times New Roman"/>
                <w:sz w:val="28"/>
                <w:szCs w:val="28"/>
              </w:rPr>
              <w:t>нормативных затрат на обеспечение</w:t>
            </w:r>
          </w:p>
        </w:tc>
      </w:tr>
      <w:tr w:rsidR="00AF245D" w14:paraId="76EA3754" w14:textId="77777777" w:rsidTr="005B4B6B">
        <w:tc>
          <w:tcPr>
            <w:tcW w:w="4099" w:type="dxa"/>
          </w:tcPr>
          <w:p w14:paraId="4366A124" w14:textId="77777777" w:rsidR="00AF245D" w:rsidRPr="00CB5351" w:rsidRDefault="00AF245D" w:rsidP="009661B8">
            <w:pPr>
              <w:pStyle w:val="ConsPlusNormal"/>
              <w:tabs>
                <w:tab w:val="left" w:pos="709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</w:tcPr>
          <w:p w14:paraId="5340C59F" w14:textId="77777777" w:rsidR="00AF245D" w:rsidRPr="00CB5351" w:rsidRDefault="00512ECF" w:rsidP="00512ECF">
            <w:pPr>
              <w:pStyle w:val="ConsPlusNormal"/>
              <w:tabs>
                <w:tab w:val="left" w:pos="174"/>
                <w:tab w:val="left" w:pos="709"/>
              </w:tabs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512ECF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</w:tc>
      </w:tr>
      <w:tr w:rsidR="00AF245D" w14:paraId="70562F85" w14:textId="77777777" w:rsidTr="005B4B6B">
        <w:tc>
          <w:tcPr>
            <w:tcW w:w="4099" w:type="dxa"/>
          </w:tcPr>
          <w:p w14:paraId="1259982A" w14:textId="77777777" w:rsidR="00AF245D" w:rsidRPr="00CB5351" w:rsidRDefault="00AF245D" w:rsidP="009661B8">
            <w:pPr>
              <w:pStyle w:val="ConsPlusNormal"/>
              <w:tabs>
                <w:tab w:val="left" w:pos="709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</w:tcPr>
          <w:p w14:paraId="122F4679" w14:textId="77777777" w:rsidR="00857D5A" w:rsidRDefault="00857D5A" w:rsidP="00512ECF">
            <w:pPr>
              <w:pStyle w:val="ConsPlusNormal"/>
              <w:tabs>
                <w:tab w:val="left" w:pos="174"/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14:paraId="3AAF40D0" w14:textId="77777777" w:rsidR="00AF245D" w:rsidRPr="00CB5351" w:rsidRDefault="00857D5A" w:rsidP="00512ECF">
            <w:pPr>
              <w:pStyle w:val="ConsPlusNormal"/>
              <w:tabs>
                <w:tab w:val="left" w:pos="174"/>
                <w:tab w:val="left" w:pos="709"/>
              </w:tabs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  <w:r w:rsidR="004201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2ECF">
              <w:rPr>
                <w:rFonts w:ascii="Times New Roman" w:hAnsi="Times New Roman" w:cs="Times New Roman"/>
                <w:sz w:val="28"/>
                <w:szCs w:val="28"/>
              </w:rPr>
              <w:t xml:space="preserve">  том числе</w:t>
            </w:r>
          </w:p>
        </w:tc>
      </w:tr>
      <w:tr w:rsidR="00AF245D" w14:paraId="32F45326" w14:textId="77777777" w:rsidTr="005B4B6B">
        <w:tc>
          <w:tcPr>
            <w:tcW w:w="4099" w:type="dxa"/>
          </w:tcPr>
          <w:p w14:paraId="3569F7DB" w14:textId="77777777" w:rsidR="00AF245D" w:rsidRPr="00CB5351" w:rsidRDefault="00AF245D" w:rsidP="009661B8">
            <w:pPr>
              <w:pStyle w:val="ConsPlusNormal"/>
              <w:tabs>
                <w:tab w:val="left" w:pos="709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9" w:type="dxa"/>
          </w:tcPr>
          <w:p w14:paraId="3D564DD2" w14:textId="77777777" w:rsidR="00AF245D" w:rsidRPr="00CB5351" w:rsidRDefault="00512ECF" w:rsidP="00512ECF">
            <w:pPr>
              <w:pStyle w:val="ConsPlusNormal"/>
              <w:tabs>
                <w:tab w:val="left" w:pos="174"/>
                <w:tab w:val="left" w:pos="709"/>
              </w:tabs>
              <w:ind w:left="-110"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484">
              <w:rPr>
                <w:rFonts w:ascii="Times New Roman" w:hAnsi="Times New Roman"/>
                <w:sz w:val="28"/>
                <w:szCs w:val="28"/>
              </w:rPr>
              <w:t>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      </w:r>
          </w:p>
        </w:tc>
      </w:tr>
    </w:tbl>
    <w:p w14:paraId="622694D2" w14:textId="77777777" w:rsidR="00AF245D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28291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BD00F2" w14:textId="77777777" w:rsidR="00AF245D" w:rsidRPr="00F23F91" w:rsidRDefault="00472673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79"/>
      <w:bookmarkEnd w:id="3"/>
      <w:r>
        <w:rPr>
          <w:rFonts w:ascii="Times New Roman" w:hAnsi="Times New Roman" w:cs="Times New Roman"/>
          <w:sz w:val="28"/>
          <w:szCs w:val="28"/>
        </w:rPr>
        <w:t>МЕТОДИКИ</w:t>
      </w:r>
      <w:r w:rsidR="00AF245D" w:rsidRPr="00F23F91">
        <w:rPr>
          <w:rFonts w:ascii="Times New Roman" w:hAnsi="Times New Roman" w:cs="Times New Roman"/>
          <w:sz w:val="28"/>
          <w:szCs w:val="28"/>
        </w:rPr>
        <w:t>А</w:t>
      </w:r>
    </w:p>
    <w:p w14:paraId="55D9F032" w14:textId="77777777" w:rsidR="00AF245D" w:rsidRPr="00F23F91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3F91">
        <w:rPr>
          <w:rFonts w:ascii="Times New Roman" w:hAnsi="Times New Roman" w:cs="Times New Roman"/>
          <w:sz w:val="28"/>
          <w:szCs w:val="28"/>
        </w:rPr>
        <w:t>определения нормативных затрат на обеспечение функций</w:t>
      </w:r>
    </w:p>
    <w:p w14:paraId="24E0956B" w14:textId="77777777" w:rsidR="00857D5A" w:rsidRDefault="00204960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56D0E8E2" w14:textId="77777777" w:rsidR="00AF245D" w:rsidRDefault="00857D5A" w:rsidP="005E1B2F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Каневского района</w:t>
      </w:r>
      <w:r w:rsidR="005E1B2F">
        <w:rPr>
          <w:rFonts w:ascii="Times New Roman" w:hAnsi="Times New Roman" w:cs="Times New Roman"/>
          <w:sz w:val="28"/>
          <w:szCs w:val="28"/>
        </w:rPr>
        <w:t>, в том числе</w:t>
      </w:r>
      <w:r w:rsidR="005E1B2F" w:rsidRPr="005E1B2F">
        <w:rPr>
          <w:rFonts w:ascii="Times New Roman" w:hAnsi="Times New Roman" w:cs="Times New Roman"/>
          <w:sz w:val="28"/>
          <w:szCs w:val="28"/>
        </w:rPr>
        <w:t xml:space="preserve">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</w:p>
    <w:p w14:paraId="27831D1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FFBFE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85"/>
      <w:bookmarkEnd w:id="4"/>
      <w:r w:rsidRPr="004F13C9">
        <w:rPr>
          <w:rFonts w:ascii="Times New Roman" w:hAnsi="Times New Roman" w:cs="Times New Roman"/>
          <w:sz w:val="28"/>
          <w:szCs w:val="28"/>
        </w:rPr>
        <w:t>I. Затраты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14:paraId="4D72559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49625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14:paraId="384E3BB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56618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8E7734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3DFD00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FD60F9D" wp14:editId="4221CAF5">
            <wp:extent cx="1485900" cy="333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FC82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4E9A9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F13C9">
        <w:rPr>
          <w:rFonts w:ascii="Times New Roman" w:hAnsi="Times New Roman" w:cs="Times New Roman"/>
          <w:sz w:val="28"/>
          <w:szCs w:val="28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</w:t>
      </w:r>
      <w:r>
        <w:rPr>
          <w:rFonts w:ascii="Times New Roman" w:hAnsi="Times New Roman" w:cs="Times New Roman"/>
          <w:sz w:val="28"/>
          <w:szCs w:val="28"/>
        </w:rPr>
        <w:t xml:space="preserve">ачи голосовой информации (далее – </w:t>
      </w:r>
      <w:r w:rsidRPr="004F13C9">
        <w:rPr>
          <w:rFonts w:ascii="Times New Roman" w:hAnsi="Times New Roman" w:cs="Times New Roman"/>
          <w:sz w:val="28"/>
          <w:szCs w:val="28"/>
        </w:rPr>
        <w:t>абонентскийномер для передачи голосовой информации)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14:paraId="4F8DA0E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в расчете на 1 абонентский номер для передачи голосовой информации;</w:t>
      </w:r>
    </w:p>
    <w:p w14:paraId="0763403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14:paraId="05A29C6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2. Затраты на повременную оплату местных телефонных соединений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57C86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B00A36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2573F970" wp14:editId="6D350EC2">
            <wp:extent cx="180975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4779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EC714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тарифом;</w:t>
      </w:r>
    </w:p>
    <w:p w14:paraId="3DC2D56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7681F97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минуты разговора при местных телефонных соединениях по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734BCEF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местной телефонной связи по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14:paraId="3E4F2B3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E392528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78416D9" wp14:editId="116D4BBE">
            <wp:extent cx="1590675" cy="3333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3635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18067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номер абонентской станции),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нормативами, определяемыми </w:t>
      </w:r>
      <w:proofErr w:type="spellStart"/>
      <w:r w:rsidR="00204960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13C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w:anchor="Par44" w:tooltip="5. Государствен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" w:history="1">
        <w:r w:rsidRPr="00651657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Требований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нормативы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);</w:t>
      </w:r>
    </w:p>
    <w:p w14:paraId="5FBC935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подвижной связи в расчете на 1 номер сотовой абонентской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установленными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606D4C7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(кварталов) предоставления услуги подвижной связи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14:paraId="5C1B659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телекоммуникационной сети Интернет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сеть Интернет) и услуги 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 для планшетных компьютеров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15556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7B354E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8FF6163" wp14:editId="6847D0A1">
            <wp:extent cx="1485900" cy="333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8AAB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7AA70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6366318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цена в расчете на 1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карту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6287B3A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передачи данных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14:paraId="0B0502A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5. Затраты на сеть Интернет и услуги 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A43EF2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3B6CC2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61B9D23" wp14:editId="0C6809BB">
            <wp:extent cx="1238250" cy="3333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83F6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34D55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каналов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14:paraId="07E947A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месячная цена аренды канала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14:paraId="1B6F358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аренды канала передачи данных сети Интернет с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способностью.</w:t>
      </w:r>
    </w:p>
    <w:p w14:paraId="14653DA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назначения, используемой на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уровне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AFC1A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933AA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1F3D478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D9E0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телефонных номеров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4F13C9">
        <w:rPr>
          <w:rFonts w:ascii="Times New Roman" w:hAnsi="Times New Roman" w:cs="Times New Roman"/>
          <w:sz w:val="28"/>
          <w:szCs w:val="28"/>
        </w:rPr>
        <w:t>уровне;</w:t>
      </w:r>
    </w:p>
    <w:p w14:paraId="12D4047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14:paraId="6ABB996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услуги.</w:t>
      </w:r>
    </w:p>
    <w:p w14:paraId="39F9C8C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7. Затраты на оплату услуг по предоставлению цифровых потоков для коммутируемых телефонных соединений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14:paraId="3E9886D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A7677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E49FF63" wp14:editId="47D73223">
            <wp:extent cx="1485900" cy="3333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FBD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B789B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организованных цифровых потоков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14:paraId="5129F90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за цифровой поток;</w:t>
      </w:r>
    </w:p>
    <w:p w14:paraId="52429F6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14:paraId="60E974C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8. Затраты на оплату иных услуг связи в сфере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коммуникационных технологий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30D72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A87C6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5AB32E5" wp14:editId="33CC4E4A">
            <wp:extent cx="742950" cy="3333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78EF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4AA5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иной услуге связи, определяемая по фактическим данным отчетного финансового года.</w:t>
      </w:r>
    </w:p>
    <w:p w14:paraId="2477BB2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54729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14:paraId="62BC91A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2D61A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9. При определении затрат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ремонт, указанный в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пунктах 10</w:t>
        </w:r>
      </w:hyperlink>
      <w:r>
        <w:rPr>
          <w:rFonts w:ascii="Times New Roman" w:hAnsi="Times New Roman" w:cs="Times New Roman"/>
          <w:sz w:val="28"/>
          <w:szCs w:val="28"/>
        </w:rPr>
        <w:t>–</w:t>
      </w:r>
      <w:hyperlink w:anchor="Par203" w:tooltip="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Зрпм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</w:t>
      </w:r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Pr="004F13C9">
        <w:rPr>
          <w:rFonts w:ascii="Times New Roman" w:hAnsi="Times New Roman" w:cs="Times New Roman"/>
          <w:sz w:val="28"/>
          <w:szCs w:val="28"/>
        </w:rPr>
        <w:t xml:space="preserve">, применяется перечень работ по техническому обслуживанию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14:paraId="230737C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48"/>
      <w:bookmarkEnd w:id="5"/>
      <w:r w:rsidRPr="004F13C9">
        <w:rPr>
          <w:rFonts w:ascii="Times New Roman" w:hAnsi="Times New Roman" w:cs="Times New Roman"/>
          <w:sz w:val="28"/>
          <w:szCs w:val="28"/>
        </w:rPr>
        <w:t xml:space="preserve">10.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</w:t>
      </w:r>
      <w:r>
        <w:rPr>
          <w:rFonts w:ascii="Times New Roman" w:hAnsi="Times New Roman" w:cs="Times New Roman"/>
          <w:sz w:val="28"/>
          <w:szCs w:val="28"/>
        </w:rPr>
        <w:t>тно-</w:t>
      </w:r>
      <w:r w:rsidRPr="004F13C9">
        <w:rPr>
          <w:rFonts w:ascii="Times New Roman" w:hAnsi="Times New Roman" w:cs="Times New Roman"/>
          <w:sz w:val="28"/>
          <w:szCs w:val="28"/>
        </w:rPr>
        <w:t>профила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</w:rPr>
        <w:t>тичский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6F3A27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AD5D0B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3FE43138" wp14:editId="3040FDFF">
            <wp:extent cx="1209675" cy="3333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73B5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CA2B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станций, но не более предельного количества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станций;</w:t>
      </w:r>
    </w:p>
    <w:p w14:paraId="3FCA469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в расчете 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ю рабочую станцию в год.</w:t>
      </w:r>
    </w:p>
    <w:p w14:paraId="4E02734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F0D70F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B47FF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14:paraId="149DE95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0D9AC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работников.</w:t>
      </w:r>
    </w:p>
    <w:p w14:paraId="69F88F6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Показатель расчетной численности основных работников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FA22F9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08B78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x 1,1,</w:t>
      </w:r>
    </w:p>
    <w:p w14:paraId="4574AF3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73E67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служащих;</w:t>
      </w:r>
    </w:p>
    <w:p w14:paraId="015E4B1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работников, замещающих должности, не являющиеся должностями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гражданской </w:t>
      </w:r>
      <w:r w:rsidRPr="004F13C9">
        <w:rPr>
          <w:rFonts w:ascii="Times New Roman" w:hAnsi="Times New Roman" w:cs="Times New Roman"/>
          <w:sz w:val="28"/>
          <w:szCs w:val="28"/>
        </w:rPr>
        <w:t>службы;</w:t>
      </w:r>
    </w:p>
    <w:p w14:paraId="19745B2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</w:t>
      </w:r>
      <w:r>
        <w:rPr>
          <w:rFonts w:ascii="Times New Roman" w:hAnsi="Times New Roman" w:cs="Times New Roman"/>
          <w:sz w:val="28"/>
          <w:szCs w:val="28"/>
        </w:rPr>
        <w:t>тическая численность работников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1FD887F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который может быть использован на случай замещения вакантных должностей.</w:t>
      </w:r>
    </w:p>
    <w:p w14:paraId="50E4A33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Показатель расчетной численности основных работников (Ч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>) для государственных внебюджетных фондов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56A26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A11FB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1,1,</w:t>
      </w:r>
    </w:p>
    <w:p w14:paraId="1C4B52B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B184D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работников государственного внебюджетного фонда.</w:t>
      </w:r>
    </w:p>
    <w:p w14:paraId="0541C25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случае,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14:paraId="46CA1B3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11.Затраты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оборудования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283C88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AFD26F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5CF282" wp14:editId="30D03B05">
            <wp:extent cx="123825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8B07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05707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по обеспечению безопасности информации;</w:t>
      </w:r>
    </w:p>
    <w:p w14:paraId="17B7319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в год.</w:t>
      </w:r>
    </w:p>
    <w:p w14:paraId="69F50F9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12.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системы телефонной связи (автоматизированных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телефонных станций)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96503F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567705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F7507D5" wp14:editId="07BA4821">
            <wp:extent cx="1209675" cy="3333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0D58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D812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автоматизированных телефонных станций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вида;</w:t>
      </w:r>
    </w:p>
    <w:p w14:paraId="5840837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автоматизированной телефонной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 в год.</w:t>
      </w:r>
    </w:p>
    <w:p w14:paraId="3E00655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13.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локальных вычислительных сетей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03B9C4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E75769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06DD3FC" wp14:editId="606A34A6">
            <wp:extent cx="1209675" cy="3333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14E8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FD925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устройств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вида;</w:t>
      </w:r>
    </w:p>
    <w:p w14:paraId="17E3E78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устройства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 в год.</w:t>
      </w:r>
    </w:p>
    <w:p w14:paraId="1D35EA4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14.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бесперебойного питания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86A780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8B2ECE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572B6CB" wp14:editId="7CDB7890">
            <wp:extent cx="1238250" cy="3333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F909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ABD9E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модулей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вида;</w:t>
      </w:r>
    </w:p>
    <w:p w14:paraId="6AD48C2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модуля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вида в год.</w:t>
      </w:r>
    </w:p>
    <w:p w14:paraId="771278D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03"/>
      <w:bookmarkEnd w:id="6"/>
      <w:r w:rsidRPr="004F13C9">
        <w:rPr>
          <w:rFonts w:ascii="Times New Roman" w:hAnsi="Times New Roman" w:cs="Times New Roman"/>
          <w:sz w:val="28"/>
          <w:szCs w:val="28"/>
        </w:rPr>
        <w:t xml:space="preserve">15.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AB25F2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F9BBBA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AAD1EF5" wp14:editId="2E894D2F">
            <wp:extent cx="1238250" cy="3333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3B6D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AB5CD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6216213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ена технического обслуживания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</w:t>
      </w:r>
      <w:r w:rsidRPr="004F13C9">
        <w:rPr>
          <w:rFonts w:ascii="Times New Roman" w:hAnsi="Times New Roman" w:cs="Times New Roman"/>
          <w:sz w:val="28"/>
          <w:szCs w:val="28"/>
        </w:rPr>
        <w:t>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год.</w:t>
      </w:r>
    </w:p>
    <w:p w14:paraId="060504F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9B296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14:paraId="208F3EF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аренду и содержание имущества</w:t>
      </w:r>
    </w:p>
    <w:p w14:paraId="326E48B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871E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16. Затраты на оплату услуг по сопровождению программного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F670B4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27900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4BCC7CE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E1BF5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систем;</w:t>
      </w:r>
    </w:p>
    <w:p w14:paraId="3576DA6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14:paraId="2BA675D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14:paraId="2C02B42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17.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EC7401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F1D9F1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462D60B" wp14:editId="3EBA5942">
            <wp:extent cx="904875" cy="3333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2BF8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B9803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правовой системы, определяемая согласно перечню 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14:paraId="4379B63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18. Затраты на оплату услуг по сопровождению и приобретению иного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F4F76A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88B4E0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DFF1D16" wp14:editId="0F0B7BE2">
            <wp:extent cx="1400175" cy="3333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FA9A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D237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gипо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g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го иного программного обеспечения,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систем, определяемая согласно перечню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иного программного обеспечения;</w:t>
      </w:r>
    </w:p>
    <w:p w14:paraId="4CF59ED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jпнл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простых (неисключительных) лицензий на использование программного обеспечения на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е программное обеспечение,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14:paraId="05DB4A1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19. Затраты на оплату услуг, связанных с обеспечением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B61FB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EC3EC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3B31E73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80BB7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аттестационных, проверочных и контрольных мероприятий;</w:t>
      </w:r>
    </w:p>
    <w:p w14:paraId="59A3C54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использование программного обеспечения по защите информации.</w:t>
      </w:r>
    </w:p>
    <w:p w14:paraId="7AD5005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20. Затраты на проведение аттестационных, проверочных и контрольных мероприятий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87B4D5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52075A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469C4AFE" wp14:editId="74F5CD75">
            <wp:extent cx="1924050" cy="3333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0C2E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16B5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аттестуемых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объектов (помещений);</w:t>
      </w:r>
    </w:p>
    <w:p w14:paraId="3B2F992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го объекта (помещения);</w:t>
      </w:r>
    </w:p>
    <w:p w14:paraId="2C13885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(устройств), требующих проверки;</w:t>
      </w:r>
    </w:p>
    <w:p w14:paraId="046278A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проверки 1 единицы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(устройства).</w:t>
      </w:r>
    </w:p>
    <w:p w14:paraId="50BA781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C9E5F7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C0AF19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4D803E2" wp14:editId="3E19AAAD">
            <wp:extent cx="1123950" cy="3333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A104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1F1E2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простых (неисключительных) лицензий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программного обеспечения по защите информации;</w:t>
      </w:r>
    </w:p>
    <w:p w14:paraId="6AD3BA8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единицы простой (неисключительной) лицензии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программного обеспечения по защите информации.</w:t>
      </w:r>
    </w:p>
    <w:p w14:paraId="57A754A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22. Затраты на оплату работ по монтажу (установке), дооборудованию и наладке оборудования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968ABC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936C01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9B583D0" wp14:editId="438EC204">
            <wp:extent cx="1019175" cy="3333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3335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F637D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оборудования, подлежащего монтажу (установке), дооборудованию и наладке;</w:t>
      </w:r>
    </w:p>
    <w:p w14:paraId="40C8669B" w14:textId="77777777" w:rsidR="00AF245D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14:paraId="631510B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2E1B9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60A3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14:paraId="3521971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AE74B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23. Затраты на приобретение рабочих станций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3C194F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7D59F9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6B5EC3E" wp14:editId="1C34E9BB">
            <wp:extent cx="2171700" cy="3333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1517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CE276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02CB767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528C5BF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1 рабочей станции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6DB1F1E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E9AC2A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29508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14:paraId="36028A0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752F1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</w:t>
      </w:r>
      <w:r w:rsidRPr="005A7F7B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</w:t>
      </w:r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1C9C605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24. 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27F0E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51697E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4F7714B" wp14:editId="13C2133B">
            <wp:extent cx="2114550" cy="3333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8DA9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F7C30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порог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 принтера, многофункционального устройства и копировального аппарата (оргтехники)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5402B9E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 принтера, многофункционального устройства и копировального аппарата (оргтехники);</w:t>
      </w:r>
    </w:p>
    <w:p w14:paraId="07A2368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 принтера, многофункционального устройства и копировального аппарата (оргтехники)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75126C3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25. Затраты на приобретение средств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ECEB3B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D1CB80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7686EC4" wp14:editId="1C6E0EC0">
            <wp:extent cx="1485900" cy="3333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8BAA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9E5C2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средств подвижной связи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454163A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средства подвижной связи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7899260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26. Затраты на приобретение планшетных компьютеров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654E05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303983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538A268" wp14:editId="28BB54A3">
            <wp:extent cx="1400175" cy="33337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B156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100C5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планшетных компьютеров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26B576B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планшетного компьютера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1A9804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27. Затраты на приобретение оборудования по обеспечению безопасности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4F3664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A8399E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5AAB76C" wp14:editId="714B8BA3">
            <wp:extent cx="1400175" cy="33337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72B3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23F3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по обеспечению безопасности информации;</w:t>
      </w:r>
    </w:p>
    <w:p w14:paraId="4F3EFC9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приобретаемого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 по обеспечению безопасности информации.</w:t>
      </w:r>
    </w:p>
    <w:p w14:paraId="3E6CF2E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AFCE7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14:paraId="1791058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8CB79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28. Затраты на приобретение мониторов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E6D2A7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34A62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A38F182" wp14:editId="75960DD2">
            <wp:extent cx="1238250" cy="33337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9772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6C0B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мониторов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2703DC8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монитора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14:paraId="5A307C7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29. Затраты на приобретение системных блоков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22BA8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5A2E05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89D2C66" wp14:editId="60BD0950">
            <wp:extent cx="1019175" cy="3333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46E6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2B3CC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системных блоков;</w:t>
      </w:r>
    </w:p>
    <w:p w14:paraId="72C696D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системного блока.</w:t>
      </w:r>
    </w:p>
    <w:p w14:paraId="4794E6E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30. Затраты на приобретение других запасных частей для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6B37F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4E9E80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F1B2E1C" wp14:editId="60C4BF29">
            <wp:extent cx="1209675" cy="3333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36EF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63D03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14:paraId="3F38B94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 для вычислительной техники.</w:t>
      </w:r>
    </w:p>
    <w:p w14:paraId="7E29DCF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31. Затраты на приобретение магнитных и оптических носителей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70FFF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CB80B1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6E683AC" wp14:editId="04566063">
            <wp:extent cx="1152525" cy="3333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4D02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3524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носителя информации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3EF9026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носителя информации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71DF011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32. Затраты на приобретение деталей для содержания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33A967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AC3B6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6F700A9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539F8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14:paraId="7B1B889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 и копировальных аппаратов (оргтехники).</w:t>
      </w:r>
    </w:p>
    <w:p w14:paraId="6A54939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9AF46F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438C7C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0BC7608" wp14:editId="5908CFFF">
            <wp:extent cx="1485900" cy="3333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167D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A8463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принтеров, многофункциональных устройств и копировальных аппаратов (оргтехники)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659A99E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 потребления расходных материалов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типом принтеров, многофункциональных устройств и копировальных аппаратов (оргтехники)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770EF84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расходного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1458837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34. Затраты на приобретение запасных частей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B7DF1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763E9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220413B" wp14:editId="6A734055">
            <wp:extent cx="1019175" cy="3333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0853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C4335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принтеров, многофункциональных устройств и копировальных аппаратов (оргтехники);</w:t>
      </w:r>
    </w:p>
    <w:p w14:paraId="04F2EB6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части.</w:t>
      </w:r>
    </w:p>
    <w:p w14:paraId="763D6A8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35. Затраты на приобретение материальных запасов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D2C283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0F8CF1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277FD28" wp14:editId="3037C02C">
            <wp:extent cx="1238250" cy="3333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EAD8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4D64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материального запаса;</w:t>
      </w:r>
    </w:p>
    <w:p w14:paraId="384E77A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материального запаса.</w:t>
      </w:r>
    </w:p>
    <w:p w14:paraId="3552260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89AFE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350"/>
      <w:bookmarkEnd w:id="7"/>
      <w:r w:rsidRPr="004F13C9">
        <w:rPr>
          <w:rFonts w:ascii="Times New Roman" w:hAnsi="Times New Roman" w:cs="Times New Roman"/>
          <w:sz w:val="28"/>
          <w:szCs w:val="28"/>
        </w:rPr>
        <w:lastRenderedPageBreak/>
        <w:t>II. Прочие затраты</w:t>
      </w:r>
    </w:p>
    <w:p w14:paraId="5C2D6D0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BCB66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</w:t>
      </w:r>
    </w:p>
    <w:p w14:paraId="43AD855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связи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</w:t>
      </w:r>
    </w:p>
    <w:p w14:paraId="72E1869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технологии</w:t>
      </w:r>
    </w:p>
    <w:p w14:paraId="50F43D5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E23CB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36. Затраты на услуги связи </w:t>
      </w:r>
      <w:r w:rsidR="00044848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5D42D40" wp14:editId="17D8E537">
            <wp:extent cx="333375" cy="24765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3F6FC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B0DDF8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76DE3735" wp14:editId="45F8F05A">
            <wp:extent cx="800100" cy="2190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04C6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C01F6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почтовой связи;</w:t>
      </w:r>
    </w:p>
    <w:p w14:paraId="2C81824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специальной связи.</w:t>
      </w:r>
    </w:p>
    <w:p w14:paraId="7F7042F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37. Затраты на оплату услуг почтовой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C722F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95B1DA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A298F86" wp14:editId="2773F7ED">
            <wp:extent cx="990600" cy="33337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4DA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5061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почтовых отправлений в год;</w:t>
      </w:r>
    </w:p>
    <w:p w14:paraId="6256AC5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почтового отправления.</w:t>
      </w:r>
    </w:p>
    <w:p w14:paraId="321F651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38. Затраты на оплату услуг специальной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976267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AF119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0B422CF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C3BD2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листов (пакетов) исходящей информации в год;</w:t>
      </w:r>
    </w:p>
    <w:p w14:paraId="643D18B9" w14:textId="77777777" w:rsidR="00AF245D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листа (пакета) исходящей информации, отправляемой по каналам специальной связи.</w:t>
      </w:r>
    </w:p>
    <w:p w14:paraId="16EA65F3" w14:textId="77777777" w:rsidR="00AF245D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5CE9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3D40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14:paraId="5E4A8BA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B6CF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39. Затраты по договору об оказании услуг перевозки (транспортировки) грузов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8F0128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0393F1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6FAF679" wp14:editId="04CE3C5A">
            <wp:extent cx="1123950" cy="33337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F68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6EC24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услуг перевозки (транспортировки) грузов;</w:t>
      </w:r>
    </w:p>
    <w:p w14:paraId="7620286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перевозки (транспортировки) груза.</w:t>
      </w:r>
    </w:p>
    <w:p w14:paraId="4ABB1F5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40. Затраты на оплату услуг аренды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7ADDBF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DC75A3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76EE0B9A" wp14:editId="25401B04">
            <wp:extent cx="1647825" cy="33337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9BF1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43A24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аренде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государственных органов;</w:t>
      </w:r>
    </w:p>
    <w:p w14:paraId="71B552F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 в месяц;</w:t>
      </w:r>
    </w:p>
    <w:p w14:paraId="543D7B8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средства.</w:t>
      </w:r>
    </w:p>
    <w:p w14:paraId="55B94FD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41. Затраты на оплату разовых услуг пассажирских перевозок при проведении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139153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EDF14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7593CE6" wp14:editId="2582123B">
            <wp:extent cx="1400175" cy="33337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0D9C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DFAD7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к приобретению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разовых услуг пассажирских перевозок;</w:t>
      </w:r>
    </w:p>
    <w:p w14:paraId="390F7A8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среднее количество часов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услуге;</w:t>
      </w:r>
    </w:p>
    <w:p w14:paraId="21DCC9C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услуге.</w:t>
      </w:r>
    </w:p>
    <w:p w14:paraId="2E36131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42. Затраты на оплату проезда работника к месту нахождения учебного заведения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862DF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9F59AB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A0230A3" wp14:editId="11109078">
            <wp:extent cx="1428750" cy="33337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FBA4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A28B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имеющих право на компенсацию расходов,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14:paraId="3C59803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к месту нахождения учебного заведения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направлению.</w:t>
      </w:r>
    </w:p>
    <w:p w14:paraId="5097FE7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90DB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</w:p>
    <w:p w14:paraId="605F149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</w:t>
      </w:r>
    </w:p>
    <w:p w14:paraId="3AA4F3C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 командированием работников, заключаемым</w:t>
      </w:r>
    </w:p>
    <w:p w14:paraId="6529628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со сторонними организациями</w:t>
      </w:r>
    </w:p>
    <w:p w14:paraId="7FB690B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DA9FF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33868C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18792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03ECA58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64BF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14:paraId="28EDE1A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наем жилого помещения на период командирования.</w:t>
      </w:r>
    </w:p>
    <w:p w14:paraId="48F5CA9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44. Затраты по договору на проезд к месту командирования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69A1F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76CFBB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383085C" wp14:editId="14E4972D">
            <wp:extent cx="1809750" cy="333375"/>
            <wp:effectExtent l="0" t="0" r="0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BF45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9FC1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14:paraId="793988B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направлению.</w:t>
      </w:r>
    </w:p>
    <w:p w14:paraId="2F3F172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45. Затраты по договору на наем жилого помещения на период командирования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67BCB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BE620A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20886673" wp14:editId="2BCF2019">
            <wp:extent cx="1895475" cy="333375"/>
            <wp:effectExtent l="0" t="0" r="9525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3D2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75334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14:paraId="243CEB4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найма жилого помещения в сутки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</w:t>
      </w:r>
      <w:r w:rsidR="006121D6">
        <w:rPr>
          <w:rFonts w:ascii="Times New Roman" w:hAnsi="Times New Roman" w:cs="Times New Roman"/>
          <w:sz w:val="28"/>
          <w:szCs w:val="28"/>
        </w:rPr>
        <w:t>;</w:t>
      </w:r>
    </w:p>
    <w:p w14:paraId="501A885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суток нахождения в командировке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14:paraId="24ED360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3E0B1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14:paraId="563BA6A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752AD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46. Затраты на коммунальные услуги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EF9293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AFC64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1D575A3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2C5BC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газоснабжение и иные виды топлива;</w:t>
      </w:r>
    </w:p>
    <w:p w14:paraId="2FC8ACF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электроснабжение;</w:t>
      </w:r>
    </w:p>
    <w:p w14:paraId="409F6B5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теплоснабжение;</w:t>
      </w:r>
    </w:p>
    <w:p w14:paraId="3EE702D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горячее водоснабжение;</w:t>
      </w:r>
    </w:p>
    <w:p w14:paraId="3F64B81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холодное водоснабжение и водоотведение;</w:t>
      </w:r>
    </w:p>
    <w:p w14:paraId="15F716D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лиц, привлекаемых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правовых договоров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внештатный сотрудник).</w:t>
      </w:r>
    </w:p>
    <w:p w14:paraId="4334BAD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47. Затраты на газоснабжение и иные виды топлива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8F14198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40F1C26" wp14:editId="12B7B912">
            <wp:extent cx="1428750" cy="3333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E3C7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1339D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виде топлива (газе и ином виде топлива);</w:t>
      </w:r>
    </w:p>
    <w:p w14:paraId="269EA9F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тариф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вид топлива, утвержденный в установленном порядке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органом государственного регулирования тарифов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тариф) (если тарифы на соответствующий вид топлива подлежат государственному регулированию);</w:t>
      </w:r>
    </w:p>
    <w:p w14:paraId="2FEA95A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затраты на транспортировку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го вида топлива.</w:t>
      </w:r>
    </w:p>
    <w:p w14:paraId="557B573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48. Затраты на электроснабжение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CCEFD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1A8478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D43A428" wp14:editId="16FD6A5A">
            <wp:extent cx="1123950" cy="3333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8B64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549A1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регулируемый тариф на электроэнергию (в рамках 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14:paraId="46A8C42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электроэнергии в год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одноставочногодифференцированного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14:paraId="537A6E9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49. Затраты на теплоснабжение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AF1E0A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43AD1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5B556B4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018E0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теплоэнергии на отопление зданий, помещений и сооружений;</w:t>
      </w:r>
    </w:p>
    <w:p w14:paraId="11B1CF4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теплоснабжение.</w:t>
      </w:r>
    </w:p>
    <w:p w14:paraId="6D6A781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50. Затраты на горячее водоснабжение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88DF04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46EF0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044C3A8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6E313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горячей воде;</w:t>
      </w:r>
    </w:p>
    <w:p w14:paraId="4D632BE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горячее водоснабжение.</w:t>
      </w:r>
    </w:p>
    <w:p w14:paraId="7099033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51. Затраты на холодное водоснабжение и водоотведение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91DC9F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DB144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5DA5BD0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52DD6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холодном водоснабжении;</w:t>
      </w:r>
    </w:p>
    <w:p w14:paraId="1804F3B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холодное водоснабжение;</w:t>
      </w:r>
    </w:p>
    <w:p w14:paraId="1107776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водоотведении;</w:t>
      </w:r>
    </w:p>
    <w:p w14:paraId="667C407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водоотведение.</w:t>
      </w:r>
    </w:p>
    <w:p w14:paraId="47C13EB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52. Затраты на оплату услуг внештатных сотрудников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B8EC7A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8DD964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2E5ADAE" wp14:editId="10449B6B">
            <wp:extent cx="2057400" cy="33337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979A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1C57C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0B6046E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078D156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14:paraId="4A7B42E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коммунальных услуг (договорам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заключенным с кочегарами, сезонными истопниками и др.).</w:t>
      </w:r>
    </w:p>
    <w:p w14:paraId="75C23EA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EA895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14:paraId="3BA3FEC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715A1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53. Затраты на аренду помещений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09A7A6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577F69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30B1BFB" wp14:editId="4C3D4A4B">
            <wp:extent cx="2143125" cy="276225"/>
            <wp:effectExtent l="0" t="0" r="9525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FDAD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3BB2C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размещаемых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14:paraId="3045CD7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– площадь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00E813F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ежемесячной аренды за 1 кв. метр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14:paraId="6253AED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14:paraId="3F68724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учитывающий места общего пользования, залы для заседаний.</w:t>
      </w:r>
    </w:p>
    <w:p w14:paraId="24F6291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54. Затраты на аренду помещения (зала) для проведения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29298B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F98404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657FE7A" wp14:editId="58CA895A">
            <wp:extent cx="1209675" cy="33337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A57A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10B4F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суток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помещения (зала);</w:t>
      </w:r>
    </w:p>
    <w:p w14:paraId="41FA929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помещения (зала) в сутки.</w:t>
      </w:r>
    </w:p>
    <w:p w14:paraId="44D75DB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55. Затраты на аренду оборудования для проведения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531FBD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9609FE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D042546" wp14:editId="5316D7A1">
            <wp:extent cx="1809750" cy="333375"/>
            <wp:effectExtent l="0" t="0" r="0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A2E4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9E9EA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арендуемого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оборудования;</w:t>
      </w:r>
    </w:p>
    <w:p w14:paraId="093866D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дней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оборудования;</w:t>
      </w:r>
    </w:p>
    <w:p w14:paraId="53CE5CE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часов аренды в день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оборудования;</w:t>
      </w:r>
    </w:p>
    <w:p w14:paraId="2ED02F5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14:paraId="03B3FEE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45F06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 к затратам</w:t>
      </w:r>
    </w:p>
    <w:p w14:paraId="35238FA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на содержание имущества в рамках затрат на</w:t>
      </w:r>
    </w:p>
    <w:p w14:paraId="3049FDE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14:paraId="219DC49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8C51A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56. Затраты на содержание и техническое обслуживание помещений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E25BB0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85C8D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7F761E1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D579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14:paraId="0AC5D97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помещения;</w:t>
      </w:r>
    </w:p>
    <w:p w14:paraId="6334076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содержание прилегающей территории;</w:t>
      </w:r>
    </w:p>
    <w:p w14:paraId="5E0C4F6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обслуживанию и уборке помещения;</w:t>
      </w:r>
    </w:p>
    <w:p w14:paraId="194F3EF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вывоз твердых бытовых отходов;</w:t>
      </w:r>
    </w:p>
    <w:p w14:paraId="102E8E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 xml:space="preserve">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лифтов;</w:t>
      </w:r>
    </w:p>
    <w:p w14:paraId="651F796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водоснабжения;</w:t>
      </w:r>
    </w:p>
    <w:p w14:paraId="03808D5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пожаротушения;</w:t>
      </w:r>
    </w:p>
    <w:p w14:paraId="75BB8CF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сезону;</w:t>
      </w:r>
    </w:p>
    <w:p w14:paraId="371C90D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14:paraId="5DED542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14:paraId="74C26A6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57. Затраты на закупку услуг управляющей компании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17801F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F19017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E5B163A" wp14:editId="777087A2">
            <wp:extent cx="1485900" cy="33337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1B73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FAD2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объем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компании;</w:t>
      </w:r>
    </w:p>
    <w:p w14:paraId="7EB26CB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 в месяц;</w:t>
      </w:r>
    </w:p>
    <w:p w14:paraId="1E0251A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компании.</w:t>
      </w:r>
    </w:p>
    <w:p w14:paraId="5A030FC4" w14:textId="77777777" w:rsidR="00AF245D" w:rsidRPr="00857D5A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D5A">
        <w:rPr>
          <w:rFonts w:ascii="Times New Roman" w:hAnsi="Times New Roman" w:cs="Times New Roman"/>
          <w:sz w:val="28"/>
          <w:szCs w:val="28"/>
        </w:rPr>
        <w:t xml:space="preserve">58. В формулах для расчета затрат, указанных в </w:t>
      </w:r>
      <w:hyperlink w:anchor="Par542" w:tooltip="60. Затраты на проведение текущего ремонта помещения (Зтр) определяются исходя из установленной государственным органом нормы проведения ремонта с учетом требований Положения об организации и проведении реконструкции, ремонта и технического обслуживания жилых " w:history="1">
        <w:r w:rsidRPr="00857D5A">
          <w:rPr>
            <w:rFonts w:ascii="Times New Roman" w:hAnsi="Times New Roman" w:cs="Times New Roman"/>
            <w:sz w:val="28"/>
            <w:szCs w:val="28"/>
          </w:rPr>
          <w:t>пунктах 60</w:t>
        </w:r>
      </w:hyperlink>
      <w:r w:rsidRPr="00857D5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555" w:tooltip="62. Затраты на оплату услуг по обслуживанию и уборке помещения (Заутп) определяются по формуле" w:history="1">
        <w:r w:rsidRPr="00857D5A">
          <w:rPr>
            <w:rFonts w:ascii="Times New Roman" w:hAnsi="Times New Roman" w:cs="Times New Roman"/>
            <w:sz w:val="28"/>
            <w:szCs w:val="28"/>
          </w:rPr>
          <w:t>62</w:t>
        </w:r>
      </w:hyperlink>
      <w:r w:rsidRPr="00857D5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574" w:tooltip="65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Звнсв) определяются по формуле" w:history="1">
        <w:r w:rsidRPr="00857D5A">
          <w:rPr>
            <w:rFonts w:ascii="Times New Roman" w:hAnsi="Times New Roman" w:cs="Times New Roman"/>
            <w:sz w:val="28"/>
            <w:szCs w:val="28"/>
          </w:rPr>
          <w:t>65</w:t>
        </w:r>
      </w:hyperlink>
      <w:r w:rsidRPr="00857D5A">
        <w:rPr>
          <w:rFonts w:ascii="Times New Roman" w:hAnsi="Times New Roman" w:cs="Times New Roman"/>
          <w:sz w:val="28"/>
          <w:szCs w:val="28"/>
        </w:rPr>
        <w:t>-</w:t>
      </w:r>
      <w:hyperlink w:anchor="Par586" w:tooltip="67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Зитп), определяются по формуле" w:history="1">
        <w:r w:rsidRPr="00857D5A">
          <w:rPr>
            <w:rFonts w:ascii="Times New Roman" w:hAnsi="Times New Roman" w:cs="Times New Roman"/>
            <w:sz w:val="28"/>
            <w:szCs w:val="28"/>
          </w:rPr>
          <w:t>67</w:t>
        </w:r>
      </w:hyperlink>
      <w:r w:rsidRPr="00857D5A"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Pr="00857D5A">
        <w:rPr>
          <w:rFonts w:ascii="Times New Roman" w:hAnsi="Times New Roman" w:cs="Times New Roman"/>
          <w:sz w:val="28"/>
          <w:szCs w:val="28"/>
        </w:rPr>
        <w:t xml:space="preserve">, значение показателя площади помещений должно находиться в пределах нормативов площадей, установленных постановлением администрации 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</w:t>
      </w:r>
      <w:r w:rsidRPr="00857D5A">
        <w:rPr>
          <w:rFonts w:ascii="Times New Roman" w:hAnsi="Times New Roman" w:cs="Times New Roman"/>
          <w:sz w:val="28"/>
          <w:szCs w:val="28"/>
        </w:rPr>
        <w:t xml:space="preserve">от </w:t>
      </w:r>
      <w:r w:rsidR="00857D5A">
        <w:rPr>
          <w:rFonts w:ascii="Times New Roman" w:hAnsi="Times New Roman" w:cs="Times New Roman"/>
          <w:sz w:val="28"/>
          <w:szCs w:val="28"/>
        </w:rPr>
        <w:t>16июня</w:t>
      </w:r>
      <w:r w:rsidRPr="00857D5A">
        <w:rPr>
          <w:rFonts w:ascii="Times New Roman" w:hAnsi="Times New Roman" w:cs="Times New Roman"/>
          <w:sz w:val="28"/>
          <w:szCs w:val="28"/>
        </w:rPr>
        <w:t xml:space="preserve"> 2014 года № </w:t>
      </w:r>
      <w:r w:rsidR="00857D5A">
        <w:rPr>
          <w:rFonts w:ascii="Times New Roman" w:hAnsi="Times New Roman" w:cs="Times New Roman"/>
          <w:sz w:val="28"/>
          <w:szCs w:val="28"/>
        </w:rPr>
        <w:t>101</w:t>
      </w:r>
      <w:r w:rsidRPr="00857D5A">
        <w:rPr>
          <w:rFonts w:ascii="Times New Roman" w:hAnsi="Times New Roman" w:cs="Times New Roman"/>
          <w:sz w:val="28"/>
          <w:szCs w:val="28"/>
        </w:rPr>
        <w:t xml:space="preserve"> «О нормативах расходов на обеспечение деятельности (выполнение функций) </w:t>
      </w:r>
      <w:r w:rsidR="00204960">
        <w:rPr>
          <w:rFonts w:ascii="Times New Roman" w:hAnsi="Times New Roman" w:cs="Times New Roman"/>
          <w:sz w:val="28"/>
          <w:szCs w:val="28"/>
        </w:rPr>
        <w:t>администрации</w:t>
      </w:r>
      <w:r w:rsidR="002A659C">
        <w:rPr>
          <w:rFonts w:ascii="Times New Roman" w:hAnsi="Times New Roman" w:cs="Times New Roman"/>
          <w:sz w:val="28"/>
          <w:szCs w:val="28"/>
        </w:rPr>
        <w:t xml:space="preserve"> </w:t>
      </w:r>
      <w:r w:rsidR="00745C7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57D5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 w:rsidRPr="00857D5A">
        <w:rPr>
          <w:rFonts w:ascii="Times New Roman" w:hAnsi="Times New Roman" w:cs="Times New Roman"/>
          <w:sz w:val="28"/>
          <w:szCs w:val="28"/>
        </w:rPr>
        <w:t>».</w:t>
      </w:r>
    </w:p>
    <w:p w14:paraId="4280B07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59.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систем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DFE8C0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4F2810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3104684" wp14:editId="126E08C1">
            <wp:extent cx="1123950" cy="33337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0ABC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8AD37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обслуживаемых устройств в составе системы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14:paraId="56DEBAA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обслуживания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устройства.</w:t>
      </w:r>
    </w:p>
    <w:p w14:paraId="39AC0E6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42"/>
      <w:bookmarkEnd w:id="8"/>
      <w:r w:rsidRPr="004F13C9">
        <w:rPr>
          <w:rFonts w:ascii="Times New Roman" w:hAnsi="Times New Roman" w:cs="Times New Roman"/>
          <w:sz w:val="28"/>
          <w:szCs w:val="28"/>
        </w:rPr>
        <w:t>60. Затраты на проведение текущего ремонта помещения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с учетом требований </w:t>
      </w:r>
      <w:hyperlink r:id="rId55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урног" w:history="1">
        <w:r w:rsidRPr="005A7F7B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4F13C9">
        <w:rPr>
          <w:rFonts w:ascii="Times New Roman" w:hAnsi="Times New Roman" w:cs="Times New Roman"/>
          <w:sz w:val="28"/>
          <w:szCs w:val="28"/>
        </w:rPr>
        <w:t>об организации и проведении реконструкции, ремонта и технического обслуживания жилых зданий, объектов коммунального и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культурного назначения ВСН 58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88(р), утвержденного приказом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при Госстрое СССР от 23</w:t>
      </w:r>
      <w:r>
        <w:rPr>
          <w:rFonts w:ascii="Times New Roman" w:hAnsi="Times New Roman" w:cs="Times New Roman"/>
          <w:sz w:val="28"/>
          <w:szCs w:val="28"/>
        </w:rPr>
        <w:t xml:space="preserve"> ноября  </w:t>
      </w:r>
      <w:r w:rsidRPr="004F13C9"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312,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B289C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5C356B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2527C94" wp14:editId="5181F08A">
            <wp:extent cx="1019175" cy="333375"/>
            <wp:effectExtent l="0" t="0" r="9525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9FE1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15CFB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здания, планируемая к проведению текущего ремонта;</w:t>
      </w:r>
    </w:p>
    <w:p w14:paraId="06CE4FA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текущего ремонта 1 кв. метра площади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здания.</w:t>
      </w:r>
    </w:p>
    <w:p w14:paraId="33D2D85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61. Затраты на содержание прилегающей территории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AC35D0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D57976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0F5AF82" wp14:editId="6C5ACBBE">
            <wp:extent cx="1400175" cy="33337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1977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D2E0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закрепленной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территории;</w:t>
      </w:r>
    </w:p>
    <w:p w14:paraId="271B0B3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 в месяц в расчете на 1 кв. метр площади;</w:t>
      </w:r>
    </w:p>
    <w:p w14:paraId="538B47C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 в очередном финансовом году.</w:t>
      </w:r>
    </w:p>
    <w:p w14:paraId="214D799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55"/>
      <w:bookmarkEnd w:id="9"/>
      <w:r w:rsidRPr="004F13C9">
        <w:rPr>
          <w:rFonts w:ascii="Times New Roman" w:hAnsi="Times New Roman" w:cs="Times New Roman"/>
          <w:sz w:val="28"/>
          <w:szCs w:val="28"/>
        </w:rPr>
        <w:t>62. Затраты на оплату услуг по обслуживанию и уборке помещения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43F00C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0CD6F5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24716BB" wp14:editId="2C400017">
            <wp:extent cx="1704975" cy="33337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F75F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7D02B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помещении, в отношении которой планируется заключение договора (контракта) на обслуживание и уборку;</w:t>
      </w:r>
    </w:p>
    <w:p w14:paraId="05DDB74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помещения в месяц;</w:t>
      </w:r>
    </w:p>
    <w:p w14:paraId="25CC798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использования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помещения в месяц.</w:t>
      </w:r>
    </w:p>
    <w:p w14:paraId="30600BD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63. Затраты на вывоз твердых бытовых отходов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B3D78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5F4ED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2061A72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55D9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куб. метров твердых бытовых отходов в год;</w:t>
      </w:r>
    </w:p>
    <w:p w14:paraId="418BEA1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вывоза 1 куб. метра твердых бытовых отходов.</w:t>
      </w:r>
    </w:p>
    <w:p w14:paraId="2FA0F31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64.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лифтов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C9B693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1F457C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E504B72" wp14:editId="596B2D21">
            <wp:extent cx="1019175" cy="33337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960D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C5EEA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лифтов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типа;</w:t>
      </w:r>
    </w:p>
    <w:p w14:paraId="7D6259D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1 лифта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типа в год.</w:t>
      </w:r>
    </w:p>
    <w:p w14:paraId="411E9B3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74"/>
      <w:bookmarkEnd w:id="10"/>
      <w:r w:rsidRPr="004F13C9">
        <w:rPr>
          <w:rFonts w:ascii="Times New Roman" w:hAnsi="Times New Roman" w:cs="Times New Roman"/>
          <w:sz w:val="28"/>
          <w:szCs w:val="28"/>
        </w:rPr>
        <w:t xml:space="preserve">65.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363F8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2F61F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3ECD8D8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BC581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водоснабжение которых осуществляется с использованием обслуживаемой водонапорной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водоснабжения;</w:t>
      </w:r>
    </w:p>
    <w:p w14:paraId="4A8CBD4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 в расчете на 1 кв. метр площади соответствующего административного помещения.</w:t>
      </w:r>
    </w:p>
    <w:p w14:paraId="144632E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66.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пожаротушения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41C515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68522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1623EE0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6EFF7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обслуживания которых предназначена водонапорная насосная станция пожаротушения;</w:t>
      </w:r>
    </w:p>
    <w:p w14:paraId="6C4B8DA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14:paraId="2985878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586"/>
      <w:bookmarkEnd w:id="11"/>
      <w:r w:rsidRPr="004F13C9">
        <w:rPr>
          <w:rFonts w:ascii="Times New Roman" w:hAnsi="Times New Roman" w:cs="Times New Roman"/>
          <w:sz w:val="28"/>
          <w:szCs w:val="28"/>
        </w:rPr>
        <w:t xml:space="preserve">67.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ADDDE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26AAC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5D736A0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B8043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отопления которых используется индивидуальный тепловой пункт;</w:t>
      </w:r>
    </w:p>
    <w:p w14:paraId="41873C4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14:paraId="7C20386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68.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207B4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25D438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FAF2739" wp14:editId="7D80A68C">
            <wp:extent cx="1209675" cy="33337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B2D3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11FAF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текущего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электрооборудования (электроподстанций, трансформаторных подстанций, электрощитовых) административного здания (помещения);</w:t>
      </w:r>
    </w:p>
    <w:p w14:paraId="0DD5656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14:paraId="4E9F85B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69.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14:paraId="58DAB0C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70.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бытового оборудования определяются по фактическим затратам в отчетном финансовом году.</w:t>
      </w:r>
    </w:p>
    <w:p w14:paraId="58BB90B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71.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иного оборудования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EAB839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E3F9C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38F2B49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06E88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установок;</w:t>
      </w:r>
    </w:p>
    <w:p w14:paraId="6E12B36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газового пожаротушения;</w:t>
      </w:r>
    </w:p>
    <w:p w14:paraId="5E79004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вентиляции;</w:t>
      </w:r>
    </w:p>
    <w:p w14:paraId="630DAFA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сигнализации;</w:t>
      </w:r>
    </w:p>
    <w:p w14:paraId="1F17F15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доступом;</w:t>
      </w:r>
    </w:p>
    <w:p w14:paraId="7493148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управления;</w:t>
      </w:r>
    </w:p>
    <w:p w14:paraId="4987BBD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видеонаблюдения.</w:t>
      </w:r>
    </w:p>
    <w:p w14:paraId="773EDCE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72.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1AE99E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526404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B8237FA" wp14:editId="5DAA5A0B">
            <wp:extent cx="1209675" cy="33337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3E36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C7496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дизельных генераторных установок;</w:t>
      </w:r>
    </w:p>
    <w:p w14:paraId="3C5882C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дизельной генераторной установки в год.</w:t>
      </w:r>
    </w:p>
    <w:p w14:paraId="2A9D341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73.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газового пожаротушения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E4AB4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C8B5B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B4D4B3C" wp14:editId="0F4C2493">
            <wp:extent cx="1209675" cy="333375"/>
            <wp:effectExtent l="0" t="0" r="9525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AE89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48D99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датчиков системы газового пожаротушения;</w:t>
      </w:r>
    </w:p>
    <w:p w14:paraId="4CD06AA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го датчика системы газового пожаротушения в год.</w:t>
      </w:r>
    </w:p>
    <w:p w14:paraId="729902D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74.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30F522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CF0D1D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723E4E7" wp14:editId="37117964">
            <wp:extent cx="1343025" cy="333375"/>
            <wp:effectExtent l="0" t="0" r="9525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6E9D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B7162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установок кондиционирования и элементов систем вентиляции;</w:t>
      </w:r>
    </w:p>
    <w:p w14:paraId="7ED8F59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установки кондиционирования и элементов вентиляции.</w:t>
      </w:r>
    </w:p>
    <w:p w14:paraId="6452502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75.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DA18A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EF82E5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46AB464" wp14:editId="7C97299B">
            <wp:extent cx="1209675" cy="33337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D840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3FC01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извещателей пожарной сигнализации;</w:t>
      </w:r>
    </w:p>
    <w:p w14:paraId="52B9E6C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гоизвещателя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 год.</w:t>
      </w:r>
    </w:p>
    <w:p w14:paraId="40D6929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76.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C29D3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15680B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E2411E0" wp14:editId="58CE8DDF">
            <wp:extent cx="1343025" cy="333375"/>
            <wp:effectExtent l="0" t="0" r="9525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568E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D56C7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устройств в составе систем контроля 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управления доступом;</w:t>
      </w:r>
    </w:p>
    <w:p w14:paraId="3EAEB3E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 в составе систем контроля и управления доступом в год.</w:t>
      </w:r>
    </w:p>
    <w:p w14:paraId="4F39426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77.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B4F87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AD4DB7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7259981" wp14:editId="487E9625">
            <wp:extent cx="1343025" cy="33337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B46D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28718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автоматического диспетчерского управления;</w:t>
      </w:r>
    </w:p>
    <w:p w14:paraId="06982B5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 в составе систем автоматического диспетчерского управления в год.</w:t>
      </w:r>
    </w:p>
    <w:p w14:paraId="16C2DC7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78.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C911F8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73EE8F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B52F0B1" wp14:editId="77E89BAD">
            <wp:extent cx="1209675" cy="333375"/>
            <wp:effectExtent l="0" t="0" r="9525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3E6B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6398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видеонаблюдения;</w:t>
      </w:r>
    </w:p>
    <w:p w14:paraId="32D96AA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устройства в составе систем видеонаблюдения в год.</w:t>
      </w:r>
    </w:p>
    <w:p w14:paraId="59DD392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79. Затраты на оплату услуг внештатных сотрудников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E62E4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8A8B4D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31A932D6" wp14:editId="4310004D">
            <wp:extent cx="2114550" cy="33337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EC83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3A52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7D835AF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3346F1A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14:paraId="43B2829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14:paraId="3248C7A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20219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14:paraId="44B67CF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транспортные услуги, оплату</w:t>
      </w:r>
    </w:p>
    <w:p w14:paraId="27E5166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расходов по договорам об оказании услуг, связанных с</w:t>
      </w:r>
    </w:p>
    <w:p w14:paraId="1A984A6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проездом и наймом жилого помещения в связи с командированием</w:t>
      </w:r>
    </w:p>
    <w:p w14:paraId="5F6A151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работников, заключаемым со сторонними организациями, а также</w:t>
      </w:r>
    </w:p>
    <w:p w14:paraId="03B934B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коммунальные услуги, аренду помещений и</w:t>
      </w:r>
    </w:p>
    <w:p w14:paraId="7327D3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оборудования, содержание имущества в рамках прочих затрат и</w:t>
      </w:r>
    </w:p>
    <w:p w14:paraId="59EBB33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затратам на приобретение прочих работ и услуг в рамках</w:t>
      </w:r>
    </w:p>
    <w:p w14:paraId="424753D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14:paraId="4569546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D7A45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80. Затраты на оплату типографских работ и услуг, включая приобретение периодических печатных изданий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FC8B54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DE976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7362BF2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D181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специальных журналов;</w:t>
      </w:r>
    </w:p>
    <w:p w14:paraId="5EA2C04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14:paraId="24B6BF3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81. Затраты на приобретение специальных журналов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1D2FBB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0EBD85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E86B87" wp14:editId="0A7206EB">
            <wp:extent cx="1019175" cy="33337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979B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E8E7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журналов;</w:t>
      </w:r>
    </w:p>
    <w:p w14:paraId="587C14D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специального журнала.</w:t>
      </w:r>
    </w:p>
    <w:p w14:paraId="2B37688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14:paraId="07B0B06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83. Затраты на оплату услуг внештатных сотрудников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06CE25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526C3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38015EC" wp14:editId="73D5F38B">
            <wp:extent cx="2057400" cy="33337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CCEE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3B038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0D03637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месяца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14:paraId="560C2ED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14:paraId="2C6CC63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14:paraId="63FC1D7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84. Затраты на проведение предрейсового и послерейсового осмотра водителей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A034C0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8779CF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 wp14:anchorId="71ED2284" wp14:editId="31520815">
            <wp:extent cx="1457325" cy="333375"/>
            <wp:effectExtent l="0" t="0" r="9525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8E3E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2CB9E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водителей;</w:t>
      </w:r>
    </w:p>
    <w:p w14:paraId="06E41B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1 предрейсового и послерейсового осмотра;</w:t>
      </w:r>
    </w:p>
    <w:p w14:paraId="78019AC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рабочих дней в году;</w:t>
      </w:r>
    </w:p>
    <w:p w14:paraId="709BCB1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14:paraId="23CB028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85. Затраты на аттестацию специальных помещений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2BDDE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ED25B0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30CD749" wp14:editId="0EABD434">
            <wp:extent cx="1209675" cy="33337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B95F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4449E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помещений, подлежащих аттестации;</w:t>
      </w:r>
    </w:p>
    <w:p w14:paraId="22D4908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специального помещения.</w:t>
      </w:r>
    </w:p>
    <w:p w14:paraId="4FB8F11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86. Затраты на проведение диспансеризации работников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06EB9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888B3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14:paraId="1252BAB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D2D03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подлежащих диспансеризации;</w:t>
      </w:r>
    </w:p>
    <w:p w14:paraId="548967A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диспансеризации в расчете на 1 работника.</w:t>
      </w:r>
    </w:p>
    <w:p w14:paraId="365A3D9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87. Затраты на оплату работ по монтажу (установке), дооборудованию и наладке оборудования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EF8E3F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DE047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70F889B5" wp14:editId="09C7D526">
            <wp:extent cx="1371600" cy="333375"/>
            <wp:effectExtent l="0" t="0" r="0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1FF6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D0C75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оборудования, подлежащего монтажу (установке), дооборудованию и наладке;</w:t>
      </w:r>
    </w:p>
    <w:p w14:paraId="387C778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оборудования.</w:t>
      </w:r>
    </w:p>
    <w:p w14:paraId="1A013EF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88. Затраты на оплату услуг вневедомственной охраны определяются по фактическим затратам в отчетном финансовом году.</w:t>
      </w:r>
    </w:p>
    <w:p w14:paraId="3CDA79C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89. 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осаго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4" w:tooltip="Указание Банка России от 19.09.2014 N 3384-У (ред. от 20.03.2015)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" w:history="1">
        <w:r w:rsidRPr="005A7F7B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Pr="004F13C9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от 19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F13C9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3384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13C9">
        <w:rPr>
          <w:rFonts w:ascii="Times New Roman" w:hAnsi="Times New Roman" w:cs="Times New Roman"/>
          <w:sz w:val="28"/>
          <w:szCs w:val="28"/>
        </w:rPr>
        <w:t xml:space="preserve">О предельных размерах базовых ставок страховых тарифов и коэффициентах страховых тарифов, </w:t>
      </w:r>
      <w:proofErr w:type="spellStart"/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="00745C79">
        <w:rPr>
          <w:rFonts w:ascii="Times New Roman" w:hAnsi="Times New Roman" w:cs="Times New Roman"/>
          <w:sz w:val="28"/>
          <w:szCs w:val="28"/>
        </w:rPr>
        <w:t>а</w:t>
      </w:r>
      <w:r w:rsidRPr="004F13C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,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7EA98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A588A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248D7F6" wp14:editId="4F91EB4E">
            <wp:extent cx="3543300" cy="333375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37E5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F207F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ТБ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предельный размер базовой ставки страхового тарифа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14:paraId="2A28C2C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территории преимущественного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средства;</w:t>
      </w:r>
    </w:p>
    <w:p w14:paraId="78C55F0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КБМ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14:paraId="46DA75D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КО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сведений о количестве лиц, допущенных к управлению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средством;</w:t>
      </w:r>
    </w:p>
    <w:p w14:paraId="45E88A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технических характеристик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средства;</w:t>
      </w:r>
    </w:p>
    <w:p w14:paraId="051C340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КС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периода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средства;</w:t>
      </w:r>
    </w:p>
    <w:p w14:paraId="2605116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нарушений, предусмотренных </w:t>
      </w:r>
      <w:hyperlink r:id="rId76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от 25 апреля 2002 года № 40-ФЗ «</w:t>
      </w:r>
      <w:r w:rsidRPr="004F13C9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2B79E8A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в договоре обязательного страхования условия, предусматривающего возможность управления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 с прицепом к нему.</w:t>
      </w:r>
    </w:p>
    <w:p w14:paraId="7EDFEE2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90. Затраты на оплату труда независимых экспертов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C0BFB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88808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(1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</w:t>
      </w:r>
    </w:p>
    <w:p w14:paraId="1FB70D1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7EDE1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гражданских служащих и урегулированию конфликта интересов;</w:t>
      </w:r>
    </w:p>
    <w:p w14:paraId="3A1BCA7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гражданских служащих и урегулированию конфликта интересов;</w:t>
      </w:r>
    </w:p>
    <w:p w14:paraId="5732049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гражданских служащих и урегулированию конфликта интересов;</w:t>
      </w:r>
    </w:p>
    <w:p w14:paraId="34E7609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ставка почасовой опл</w:t>
      </w:r>
      <w:r>
        <w:rPr>
          <w:rFonts w:ascii="Times New Roman" w:hAnsi="Times New Roman" w:cs="Times New Roman"/>
          <w:sz w:val="28"/>
          <w:szCs w:val="28"/>
        </w:rPr>
        <w:t>аты труда независимых экспертов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2B712FC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страхового взноса в государственные внебюджетные фонды при оплате труда независимых экспертов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правовых договоров.</w:t>
      </w:r>
    </w:p>
    <w:p w14:paraId="30421A7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FD294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14:paraId="75258CE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</w:t>
      </w:r>
    </w:p>
    <w:p w14:paraId="3C9AE9A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14:paraId="1E02C25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E6B4E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91. Затраты на приобретение основных средств, не отнесенные к затратам на приобретение основных средств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технологии </w:t>
      </w:r>
      <w:r w:rsidR="00044848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2BFD019A" wp14:editId="24334ADC">
            <wp:extent cx="333375" cy="21907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FB6392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BBCBDB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ECBB28F" wp14:editId="478E1395">
            <wp:extent cx="1238250" cy="219075"/>
            <wp:effectExtent l="0" t="0" r="0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89B5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BBA84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транспортных средств;</w:t>
      </w:r>
    </w:p>
    <w:p w14:paraId="04337F9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мебели;</w:t>
      </w:r>
    </w:p>
    <w:p w14:paraId="46B1940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 кондиционирования.</w:t>
      </w:r>
    </w:p>
    <w:p w14:paraId="258791E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92. Затраты на приобретение транспортных средств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14:paraId="5CF6075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847111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09209BB" wp14:editId="6D8C1329">
            <wp:extent cx="1123950" cy="33337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2789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7E88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транспортных средств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1B716AE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691FC9A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93. Затраты на приобретение мебели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89124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8EB6C9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1C80FFF" wp14:editId="631A661A">
            <wp:extent cx="1400175" cy="33337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70F1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D9D50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предметов мебели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3ECEE6F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предмета мебели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227FF8D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94. Затраты на приобретение систем кондиционирования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78FDE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B28069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6CBE3B1" wp14:editId="56EAB486">
            <wp:extent cx="1019175" cy="33337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4F3A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4B17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 кондиционирования;</w:t>
      </w:r>
    </w:p>
    <w:p w14:paraId="288869D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системы кондиционирования.</w:t>
      </w:r>
    </w:p>
    <w:p w14:paraId="14500C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02566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14:paraId="1ABAAC2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14:paraId="066B271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14:paraId="57C8604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23188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95. Затраты на приобретение материальных запасов, не отнесенные к затратам на приобретение материальных запасов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технологии </w:t>
      </w:r>
      <w:r w:rsidR="00044848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051C4D81" wp14:editId="29D5F2A8">
            <wp:extent cx="333375" cy="21907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66FDEF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CA4663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FCAD1A1" wp14:editId="72D8C29C">
            <wp:extent cx="2390775" cy="21907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AF97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41183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бланочной продукции;</w:t>
      </w:r>
    </w:p>
    <w:p w14:paraId="4D4B6CA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14:paraId="6193CE4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хозяйственных товаров и принадлежностей;</w:t>
      </w:r>
    </w:p>
    <w:p w14:paraId="7E5D7FE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горюче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материалов;</w:t>
      </w:r>
    </w:p>
    <w:p w14:paraId="6401131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транспортных средств;</w:t>
      </w:r>
    </w:p>
    <w:p w14:paraId="1846468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материальных запасов для нужд гражданской обороны.</w:t>
      </w:r>
    </w:p>
    <w:p w14:paraId="5B0C757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96. Затраты на приобретение бланочной продукции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80360E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A1FE5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AED290" wp14:editId="4DD08367">
            <wp:extent cx="1895475" cy="333375"/>
            <wp:effectExtent l="0" t="0" r="0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645B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FD802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бланочной продукции;</w:t>
      </w:r>
    </w:p>
    <w:p w14:paraId="102A4FF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бланка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14:paraId="424B14AB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прочей продукции, изготовляемой типографией;</w:t>
      </w:r>
    </w:p>
    <w:p w14:paraId="5564BEB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прочей продукции, изготовляемой типографией, по j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14:paraId="14F516C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97. Затраты на приобретение канцелярских принадлежностей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97673E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4A436E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34DDCE3" wp14:editId="6D1FC6EE">
            <wp:extent cx="1676400" cy="333375"/>
            <wp:effectExtent l="0" t="0" r="0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9C839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5316E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предмета канцелярских принадлежностей в соответствии с нормативами </w:t>
      </w:r>
      <w:proofErr w:type="spellStart"/>
      <w:r w:rsidR="00204960">
        <w:rPr>
          <w:rFonts w:ascii="Times New Roman" w:hAnsi="Times New Roman" w:cs="Times New Roman"/>
          <w:sz w:val="28"/>
          <w:szCs w:val="28"/>
        </w:rPr>
        <w:t>администрации</w:t>
      </w:r>
      <w:r w:rsidRPr="004F13C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расчете на основного работника;</w:t>
      </w:r>
    </w:p>
    <w:p w14:paraId="64A1D6C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настоящих </w:t>
      </w:r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2FB8B79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предмета канцелярских принадлежностей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14:paraId="5C67803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98. Затраты на приобретение хозяйственных товаров и принадлежностей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9AE4A1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5E4B11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71F89D3" wp14:editId="0FF75D1D">
            <wp:extent cx="1181100" cy="33337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2DA2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7607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единицы хозяйственных товаров и принадлежностей в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00AB558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хозяйственного товара и принадлежности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47FBCB6F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99. Затраты на приобретение горюче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1B837E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45310C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FBBE5F2" wp14:editId="0671488A">
            <wp:extent cx="2276475" cy="333375"/>
            <wp:effectExtent l="0" t="0" r="9525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75F92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9A1F1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 расхода топлива на 100 километров пробега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го транспортного средства согласно </w:t>
      </w:r>
      <w:hyperlink r:id="rId88" w:tooltip="Распоряжение Минтранса России от 14.03.2008 N АМ-23-р (ред. от 14.07.2015) &quot;О введении в действие методических рекомендаций &quot;Нормы расхода топлив и смазочных материалов на автомобильном транспорте&quot;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>
        <w:rPr>
          <w:rFonts w:ascii="Times New Roman" w:hAnsi="Times New Roman" w:cs="Times New Roman"/>
          <w:sz w:val="28"/>
          <w:szCs w:val="28"/>
        </w:rPr>
        <w:t>«</w:t>
      </w:r>
      <w:r w:rsidRPr="005A7F7B">
        <w:rPr>
          <w:rFonts w:ascii="Times New Roman" w:hAnsi="Times New Roman" w:cs="Times New Roman"/>
          <w:sz w:val="28"/>
          <w:szCs w:val="28"/>
        </w:rPr>
        <w:t>Нормы расхода топлив и смазочных материалов на автомобильном транспо</w:t>
      </w:r>
      <w:r>
        <w:rPr>
          <w:rFonts w:ascii="Times New Roman" w:hAnsi="Times New Roman" w:cs="Times New Roman"/>
          <w:sz w:val="28"/>
          <w:szCs w:val="28"/>
        </w:rPr>
        <w:t>рте»</w:t>
      </w:r>
      <w:r w:rsidRPr="004F13C9">
        <w:rPr>
          <w:rFonts w:ascii="Times New Roman" w:hAnsi="Times New Roman" w:cs="Times New Roman"/>
          <w:sz w:val="28"/>
          <w:szCs w:val="28"/>
        </w:rPr>
        <w:t>, введенным в действие распоряжением Министерства транспорта Российской Федерации от 14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F13C9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АМ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р;</w:t>
      </w:r>
    </w:p>
    <w:p w14:paraId="79A7479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литра горюче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смазочного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14:paraId="21714A1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рабочих дней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 в очередном финансовом году;</w:t>
      </w:r>
    </w:p>
    <w:p w14:paraId="123401B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планируемый пробег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транспортного средства.</w:t>
      </w:r>
    </w:p>
    <w:p w14:paraId="703192A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100. Затраты на приобретение запасных частей для транспортных средств определяются по фактическим затратам в отчетном финансовом году с учетом количества транспортных средств, </w:t>
      </w:r>
      <w:r w:rsidRPr="002B0991">
        <w:rPr>
          <w:rFonts w:ascii="Times New Roman" w:hAnsi="Times New Roman" w:cs="Times New Roman"/>
          <w:sz w:val="28"/>
          <w:szCs w:val="28"/>
        </w:rPr>
        <w:t>установленного нормативами органов местного самоуправления.</w:t>
      </w:r>
    </w:p>
    <w:p w14:paraId="38D4091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101. Затраты на приобретение материальных запасов для нужд гражданской обороны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96D1A3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934A35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2F87E85" wp14:editId="521A8A7C">
            <wp:extent cx="1704975" cy="333375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29CC3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949F96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единицы материальных запасов для нужд гражданской обороны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69BB00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го материального запаса для нужд гражданской обороны из расчета на 1 работника в год в соответствии с нормативами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14:paraId="461110DE" w14:textId="77777777" w:rsidR="00AF245D" w:rsidRPr="005A7F7B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настоящих </w:t>
      </w:r>
      <w:r w:rsidR="00472673">
        <w:rPr>
          <w:rFonts w:ascii="Times New Roman" w:hAnsi="Times New Roman" w:cs="Times New Roman"/>
          <w:sz w:val="28"/>
          <w:szCs w:val="28"/>
        </w:rPr>
        <w:t>Методики</w:t>
      </w:r>
      <w:r w:rsidRPr="005A7F7B">
        <w:rPr>
          <w:rFonts w:ascii="Times New Roman" w:hAnsi="Times New Roman" w:cs="Times New Roman"/>
          <w:sz w:val="28"/>
          <w:szCs w:val="28"/>
        </w:rPr>
        <w:t>.</w:t>
      </w:r>
    </w:p>
    <w:p w14:paraId="17C0E0DA" w14:textId="77777777" w:rsidR="00AF245D" w:rsidRPr="005A7F7B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7EDA9E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III. Затраты на капитальный ремонт</w:t>
      </w:r>
    </w:p>
    <w:p w14:paraId="6695CDE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государственного имущества</w:t>
      </w:r>
    </w:p>
    <w:p w14:paraId="1C09872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92309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102.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14:paraId="675EF9C1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103. </w:t>
      </w:r>
      <w:r w:rsidRPr="002F32F2">
        <w:rPr>
          <w:rFonts w:ascii="Times New Roman" w:hAnsi="Times New Roman" w:cs="Times New Roman"/>
          <w:sz w:val="28"/>
          <w:szCs w:val="28"/>
        </w:rPr>
        <w:t xml:space="preserve"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</w:t>
      </w:r>
      <w:r w:rsidRPr="00FE47D0">
        <w:rPr>
          <w:rFonts w:ascii="Times New Roman" w:hAnsi="Times New Roman" w:cs="Times New Roman"/>
          <w:sz w:val="28"/>
          <w:szCs w:val="28"/>
        </w:rPr>
        <w:t xml:space="preserve">нормативами (государственными элементными сметными нормами) </w:t>
      </w:r>
      <w:r w:rsidRPr="00FE47D0">
        <w:rPr>
          <w:rFonts w:ascii="Times New Roman" w:hAnsi="Times New Roman" w:cs="Times New Roman"/>
          <w:sz w:val="28"/>
          <w:szCs w:val="28"/>
        </w:rPr>
        <w:lastRenderedPageBreak/>
        <w:t>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нормативно–правовому регулированию в сфере строительства.</w:t>
      </w:r>
    </w:p>
    <w:p w14:paraId="41A0465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104. Затраты на разработку проектной документации определяются в соответствии со </w:t>
      </w:r>
      <w:hyperlink r:id="rId90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№ 44-ФЗ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14:paraId="3CB760A8" w14:textId="77777777" w:rsidR="00AF245D" w:rsidRDefault="00AF245D" w:rsidP="0004566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203D9D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</w:t>
      </w:r>
    </w:p>
    <w:p w14:paraId="48C8A13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14:paraId="53DC7BF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технического перевооружения объектов капитального</w:t>
      </w:r>
    </w:p>
    <w:p w14:paraId="4C8D72A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строительства</w:t>
      </w:r>
    </w:p>
    <w:p w14:paraId="6975218D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94FBBC" w14:textId="77777777" w:rsidR="00AF245D" w:rsidRPr="00325FED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91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325FED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14:paraId="678A2925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FED">
        <w:rPr>
          <w:rFonts w:ascii="Times New Roman" w:hAnsi="Times New Roman" w:cs="Times New Roman"/>
          <w:sz w:val="28"/>
          <w:szCs w:val="28"/>
        </w:rPr>
        <w:t xml:space="preserve">106. Затраты на приобретение объектов недвижимого имущества определяются в соответствии со </w:t>
      </w:r>
      <w:hyperlink r:id="rId92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325FED">
        <w:rPr>
          <w:rFonts w:ascii="Times New Roman" w:hAnsi="Times New Roman" w:cs="Times New Roman"/>
          <w:sz w:val="28"/>
          <w:szCs w:val="28"/>
        </w:rPr>
        <w:t xml:space="preserve"> и </w:t>
      </w:r>
      <w:r w:rsidRPr="004F13C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регулирующим оценочную деятельность в Российской Федерации.</w:t>
      </w:r>
    </w:p>
    <w:p w14:paraId="3A596614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ADEDDA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V. Затраты на дополнительное профессиональное образование</w:t>
      </w:r>
    </w:p>
    <w:p w14:paraId="358A7CD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E42A3C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107. Затраты на </w:t>
      </w: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</w:t>
      </w:r>
      <w:r w:rsidRPr="004F13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350960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B58FF4" w14:textId="77777777" w:rsidR="00AF245D" w:rsidRPr="004F13C9" w:rsidRDefault="00044848" w:rsidP="0004566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F3F8C8A" wp14:editId="23FF6DA4">
            <wp:extent cx="1238250" cy="333375"/>
            <wp:effectExtent l="0" t="0" r="0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042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E9F7A8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вид дополнительного профессионального образования;</w:t>
      </w:r>
    </w:p>
    <w:p w14:paraId="3ECEAC97" w14:textId="77777777" w:rsidR="00AF245D" w:rsidRPr="004F13C9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14:paraId="19BFFE6A" w14:textId="77777777" w:rsidR="00AF245D" w:rsidRDefault="00AF245D" w:rsidP="0004566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108. Затраты на приобретение образовательных услуг по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дополнительному </w:t>
      </w:r>
      <w:r w:rsidRPr="004F13C9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му образованию </w:t>
      </w:r>
      <w:r w:rsidRPr="004F13C9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со </w:t>
      </w:r>
      <w:hyperlink r:id="rId94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</w:t>
      </w:r>
      <w:r w:rsidRPr="004F13C9">
        <w:rPr>
          <w:rFonts w:ascii="Times New Roman" w:hAnsi="Times New Roman" w:cs="Times New Roman"/>
          <w:sz w:val="28"/>
          <w:szCs w:val="28"/>
        </w:rPr>
        <w:t>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14:paraId="758FEF03" w14:textId="77777777" w:rsidR="00AF245D" w:rsidRDefault="00AF245D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DD1435F" w14:textId="77777777" w:rsidR="00AF245D" w:rsidRDefault="00AF245D" w:rsidP="0004566B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01261F6" w14:textId="77777777" w:rsidR="005B4B6B" w:rsidRPr="005B4B6B" w:rsidRDefault="00745C79" w:rsidP="005B4B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Lucida Sans Unicode"/>
          <w:sz w:val="28"/>
          <w:szCs w:val="28"/>
          <w:lang w:eastAsia="ar-SA"/>
        </w:rPr>
      </w:pPr>
      <w:r>
        <w:rPr>
          <w:rFonts w:ascii="Times New Roman" w:hAnsi="Times New Roman" w:cs="Lucida Sans Unicode"/>
          <w:sz w:val="28"/>
          <w:szCs w:val="28"/>
          <w:lang w:eastAsia="ar-SA"/>
        </w:rPr>
        <w:t>Начальник экономики и финансов</w:t>
      </w:r>
      <w:r w:rsidR="002A659C">
        <w:rPr>
          <w:rFonts w:ascii="Times New Roman" w:hAnsi="Times New Roman" w:cs="Lucida Sans Unicode"/>
          <w:sz w:val="28"/>
          <w:szCs w:val="28"/>
          <w:lang w:eastAsia="ar-SA"/>
        </w:rPr>
        <w:t xml:space="preserve"> администрации</w:t>
      </w:r>
    </w:p>
    <w:p w14:paraId="6C44FB06" w14:textId="77777777" w:rsidR="005B4B6B" w:rsidRPr="005B4B6B" w:rsidRDefault="00745C79" w:rsidP="005B4B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Lucida Sans Unicode"/>
          <w:sz w:val="28"/>
          <w:szCs w:val="24"/>
          <w:lang w:eastAsia="ar-SA"/>
        </w:rPr>
      </w:pPr>
      <w:r>
        <w:rPr>
          <w:rFonts w:ascii="Times New Roman" w:hAnsi="Times New Roman" w:cs="Lucida Sans Unicode"/>
          <w:sz w:val="28"/>
          <w:szCs w:val="28"/>
          <w:lang w:eastAsia="ar-SA"/>
        </w:rPr>
        <w:t>Стародеревянковского</w:t>
      </w:r>
      <w:r w:rsidR="005B4B6B" w:rsidRPr="005B4B6B">
        <w:rPr>
          <w:rFonts w:ascii="Times New Roman" w:hAnsi="Times New Roman" w:cs="Lucida Sans Unicode"/>
          <w:sz w:val="28"/>
          <w:szCs w:val="28"/>
          <w:lang w:eastAsia="ar-SA"/>
        </w:rPr>
        <w:t xml:space="preserve"> сельского поселения         </w:t>
      </w:r>
      <w:r w:rsidR="002A659C">
        <w:rPr>
          <w:rFonts w:ascii="Times New Roman" w:hAnsi="Times New Roman" w:cs="Lucida Sans Unicode"/>
          <w:sz w:val="28"/>
          <w:szCs w:val="28"/>
          <w:lang w:eastAsia="ar-SA"/>
        </w:rPr>
        <w:t xml:space="preserve">                        </w:t>
      </w:r>
      <w:r w:rsidR="005B4B6B" w:rsidRPr="005B4B6B">
        <w:rPr>
          <w:rFonts w:ascii="Times New Roman" w:hAnsi="Times New Roman" w:cs="Lucida Sans Unicode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Lucida Sans Unicode"/>
          <w:sz w:val="28"/>
          <w:szCs w:val="28"/>
          <w:lang w:eastAsia="ar-SA"/>
        </w:rPr>
        <w:t>А.В. Бортникова</w:t>
      </w:r>
    </w:p>
    <w:p w14:paraId="2D5EFB29" w14:textId="77777777" w:rsidR="00AF245D" w:rsidRPr="006F753F" w:rsidRDefault="00AF245D" w:rsidP="002613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AF245D" w:rsidRPr="006F753F" w:rsidSect="00115D1A">
      <w:headerReference w:type="default" r:id="rId95"/>
      <w:headerReference w:type="first" r:id="rId96"/>
      <w:pgSz w:w="11906" w:h="16838"/>
      <w:pgMar w:top="426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EF91" w14:textId="77777777" w:rsidR="00115D1A" w:rsidRDefault="00115D1A">
      <w:pPr>
        <w:spacing w:after="0" w:line="240" w:lineRule="auto"/>
      </w:pPr>
      <w:r>
        <w:separator/>
      </w:r>
    </w:p>
  </w:endnote>
  <w:endnote w:type="continuationSeparator" w:id="0">
    <w:p w14:paraId="2BA9F1D6" w14:textId="77777777" w:rsidR="00115D1A" w:rsidRDefault="00115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B3C46" w14:textId="77777777" w:rsidR="00115D1A" w:rsidRDefault="00115D1A">
      <w:pPr>
        <w:spacing w:after="0" w:line="240" w:lineRule="auto"/>
      </w:pPr>
      <w:r>
        <w:separator/>
      </w:r>
    </w:p>
  </w:footnote>
  <w:footnote w:type="continuationSeparator" w:id="0">
    <w:p w14:paraId="6FBAA295" w14:textId="77777777" w:rsidR="00115D1A" w:rsidRDefault="00115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80593"/>
      <w:docPartObj>
        <w:docPartGallery w:val="Page Numbers (Top of Page)"/>
        <w:docPartUnique/>
      </w:docPartObj>
    </w:sdtPr>
    <w:sdtEndPr/>
    <w:sdtContent>
      <w:p w14:paraId="2EA15821" w14:textId="77777777" w:rsidR="00115D1A" w:rsidRDefault="00115D1A">
        <w:pPr>
          <w:pStyle w:val="a3"/>
          <w:jc w:val="center"/>
        </w:pPr>
      </w:p>
      <w:p w14:paraId="7EBEAE2B" w14:textId="77777777" w:rsidR="00115D1A" w:rsidRDefault="0074075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5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2CB30F" w14:textId="77777777" w:rsidR="00115D1A" w:rsidRDefault="00115D1A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D0415" w14:textId="77777777" w:rsidR="00115D1A" w:rsidRDefault="00115D1A">
    <w:pPr>
      <w:pStyle w:val="a3"/>
    </w:pPr>
  </w:p>
  <w:p w14:paraId="1212A2FA" w14:textId="77777777" w:rsidR="00115D1A" w:rsidRDefault="00115D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323"/>
    <w:rsid w:val="00004A3C"/>
    <w:rsid w:val="00004C08"/>
    <w:rsid w:val="00007488"/>
    <w:rsid w:val="00011B6F"/>
    <w:rsid w:val="000131E1"/>
    <w:rsid w:val="000133DC"/>
    <w:rsid w:val="00014BD1"/>
    <w:rsid w:val="00014FDE"/>
    <w:rsid w:val="00016649"/>
    <w:rsid w:val="00017104"/>
    <w:rsid w:val="0002023C"/>
    <w:rsid w:val="00021BE4"/>
    <w:rsid w:val="00025192"/>
    <w:rsid w:val="000258A6"/>
    <w:rsid w:val="00026554"/>
    <w:rsid w:val="00027B17"/>
    <w:rsid w:val="000303FE"/>
    <w:rsid w:val="00030F82"/>
    <w:rsid w:val="00031731"/>
    <w:rsid w:val="00033FE2"/>
    <w:rsid w:val="0003558A"/>
    <w:rsid w:val="000359D7"/>
    <w:rsid w:val="00037DF3"/>
    <w:rsid w:val="000402F1"/>
    <w:rsid w:val="00040A39"/>
    <w:rsid w:val="00041F3B"/>
    <w:rsid w:val="00042EE7"/>
    <w:rsid w:val="00042F1F"/>
    <w:rsid w:val="000437FF"/>
    <w:rsid w:val="00044848"/>
    <w:rsid w:val="0004566B"/>
    <w:rsid w:val="000458DD"/>
    <w:rsid w:val="000510BA"/>
    <w:rsid w:val="00054AE0"/>
    <w:rsid w:val="00062675"/>
    <w:rsid w:val="00062A1E"/>
    <w:rsid w:val="00062B62"/>
    <w:rsid w:val="000636EE"/>
    <w:rsid w:val="000648AE"/>
    <w:rsid w:val="00064DDA"/>
    <w:rsid w:val="000709F6"/>
    <w:rsid w:val="0007121D"/>
    <w:rsid w:val="000727B8"/>
    <w:rsid w:val="00075D97"/>
    <w:rsid w:val="000766D3"/>
    <w:rsid w:val="00080EF0"/>
    <w:rsid w:val="00080FBF"/>
    <w:rsid w:val="0008246D"/>
    <w:rsid w:val="00082B4B"/>
    <w:rsid w:val="00082C23"/>
    <w:rsid w:val="000830F5"/>
    <w:rsid w:val="000849D2"/>
    <w:rsid w:val="00084C24"/>
    <w:rsid w:val="00091DC4"/>
    <w:rsid w:val="000926F9"/>
    <w:rsid w:val="000941D5"/>
    <w:rsid w:val="000957D4"/>
    <w:rsid w:val="00096838"/>
    <w:rsid w:val="00097464"/>
    <w:rsid w:val="00097597"/>
    <w:rsid w:val="000979CD"/>
    <w:rsid w:val="000A32A0"/>
    <w:rsid w:val="000A3EF1"/>
    <w:rsid w:val="000A6448"/>
    <w:rsid w:val="000B6C46"/>
    <w:rsid w:val="000C0803"/>
    <w:rsid w:val="000C15FB"/>
    <w:rsid w:val="000C21F2"/>
    <w:rsid w:val="000C25DC"/>
    <w:rsid w:val="000C3DA3"/>
    <w:rsid w:val="000C48D1"/>
    <w:rsid w:val="000C510E"/>
    <w:rsid w:val="000C68BA"/>
    <w:rsid w:val="000C7594"/>
    <w:rsid w:val="000D01B2"/>
    <w:rsid w:val="000D19E3"/>
    <w:rsid w:val="000D2F0D"/>
    <w:rsid w:val="000D5B40"/>
    <w:rsid w:val="000E0FF8"/>
    <w:rsid w:val="000E1E57"/>
    <w:rsid w:val="000E2811"/>
    <w:rsid w:val="000E2B03"/>
    <w:rsid w:val="000E327E"/>
    <w:rsid w:val="000E3660"/>
    <w:rsid w:val="000E37AC"/>
    <w:rsid w:val="000E6960"/>
    <w:rsid w:val="000E6A9D"/>
    <w:rsid w:val="000F072F"/>
    <w:rsid w:val="000F14EC"/>
    <w:rsid w:val="000F45F4"/>
    <w:rsid w:val="000F52E1"/>
    <w:rsid w:val="000F531E"/>
    <w:rsid w:val="000F55D2"/>
    <w:rsid w:val="000F7F3A"/>
    <w:rsid w:val="001019B0"/>
    <w:rsid w:val="001022F5"/>
    <w:rsid w:val="001047DA"/>
    <w:rsid w:val="00105CA1"/>
    <w:rsid w:val="001063F4"/>
    <w:rsid w:val="0010776D"/>
    <w:rsid w:val="001108EE"/>
    <w:rsid w:val="001122C4"/>
    <w:rsid w:val="00114D79"/>
    <w:rsid w:val="00115D1A"/>
    <w:rsid w:val="00123C4B"/>
    <w:rsid w:val="0013246F"/>
    <w:rsid w:val="001324A0"/>
    <w:rsid w:val="00132983"/>
    <w:rsid w:val="0013323D"/>
    <w:rsid w:val="00143A50"/>
    <w:rsid w:val="00143EAE"/>
    <w:rsid w:val="001513F5"/>
    <w:rsid w:val="0015495F"/>
    <w:rsid w:val="001573F6"/>
    <w:rsid w:val="00157D0E"/>
    <w:rsid w:val="00163C0A"/>
    <w:rsid w:val="00165F20"/>
    <w:rsid w:val="001662AA"/>
    <w:rsid w:val="00170BCD"/>
    <w:rsid w:val="0017123B"/>
    <w:rsid w:val="00171CA1"/>
    <w:rsid w:val="00171E5F"/>
    <w:rsid w:val="001734DA"/>
    <w:rsid w:val="00174F13"/>
    <w:rsid w:val="00175166"/>
    <w:rsid w:val="001764E9"/>
    <w:rsid w:val="00177CFA"/>
    <w:rsid w:val="00181472"/>
    <w:rsid w:val="00182262"/>
    <w:rsid w:val="00182913"/>
    <w:rsid w:val="0018694E"/>
    <w:rsid w:val="00186F5A"/>
    <w:rsid w:val="0018718E"/>
    <w:rsid w:val="00192925"/>
    <w:rsid w:val="00196146"/>
    <w:rsid w:val="00196A8C"/>
    <w:rsid w:val="001A0060"/>
    <w:rsid w:val="001A0185"/>
    <w:rsid w:val="001A1965"/>
    <w:rsid w:val="001A2DA5"/>
    <w:rsid w:val="001B51DF"/>
    <w:rsid w:val="001B7C8E"/>
    <w:rsid w:val="001C3228"/>
    <w:rsid w:val="001C400F"/>
    <w:rsid w:val="001C5439"/>
    <w:rsid w:val="001C67A5"/>
    <w:rsid w:val="001C6831"/>
    <w:rsid w:val="001D1DC3"/>
    <w:rsid w:val="001D3718"/>
    <w:rsid w:val="001D3ABD"/>
    <w:rsid w:val="001D3BFD"/>
    <w:rsid w:val="001D48A0"/>
    <w:rsid w:val="001D5558"/>
    <w:rsid w:val="001E2919"/>
    <w:rsid w:val="001E2A4A"/>
    <w:rsid w:val="001E52F0"/>
    <w:rsid w:val="001E59FD"/>
    <w:rsid w:val="001E6339"/>
    <w:rsid w:val="001E6BE0"/>
    <w:rsid w:val="001F082F"/>
    <w:rsid w:val="001F2A2F"/>
    <w:rsid w:val="001F4D7C"/>
    <w:rsid w:val="001F62EC"/>
    <w:rsid w:val="001F685F"/>
    <w:rsid w:val="00200F9B"/>
    <w:rsid w:val="00202414"/>
    <w:rsid w:val="00202433"/>
    <w:rsid w:val="00202588"/>
    <w:rsid w:val="00204960"/>
    <w:rsid w:val="00204B44"/>
    <w:rsid w:val="00207E49"/>
    <w:rsid w:val="00211670"/>
    <w:rsid w:val="00215BD7"/>
    <w:rsid w:val="0021651A"/>
    <w:rsid w:val="0021747B"/>
    <w:rsid w:val="00217BEE"/>
    <w:rsid w:val="00224812"/>
    <w:rsid w:val="002260A1"/>
    <w:rsid w:val="00226329"/>
    <w:rsid w:val="002267B9"/>
    <w:rsid w:val="00226EE7"/>
    <w:rsid w:val="00230F83"/>
    <w:rsid w:val="00231A90"/>
    <w:rsid w:val="00231DCD"/>
    <w:rsid w:val="00252B7D"/>
    <w:rsid w:val="002575DE"/>
    <w:rsid w:val="00257611"/>
    <w:rsid w:val="002604C9"/>
    <w:rsid w:val="00261323"/>
    <w:rsid w:val="002616A9"/>
    <w:rsid w:val="00261DFD"/>
    <w:rsid w:val="00262812"/>
    <w:rsid w:val="00263032"/>
    <w:rsid w:val="002636EF"/>
    <w:rsid w:val="00263848"/>
    <w:rsid w:val="00264D0B"/>
    <w:rsid w:val="00264F7A"/>
    <w:rsid w:val="00266D36"/>
    <w:rsid w:val="00267982"/>
    <w:rsid w:val="002703F0"/>
    <w:rsid w:val="00270412"/>
    <w:rsid w:val="002704EE"/>
    <w:rsid w:val="0027052E"/>
    <w:rsid w:val="00270EEB"/>
    <w:rsid w:val="0027418C"/>
    <w:rsid w:val="002751FA"/>
    <w:rsid w:val="00276559"/>
    <w:rsid w:val="00280988"/>
    <w:rsid w:val="00283F35"/>
    <w:rsid w:val="00286FAA"/>
    <w:rsid w:val="00287478"/>
    <w:rsid w:val="0029099E"/>
    <w:rsid w:val="00292550"/>
    <w:rsid w:val="002943D3"/>
    <w:rsid w:val="00294FE3"/>
    <w:rsid w:val="002956B6"/>
    <w:rsid w:val="002A045B"/>
    <w:rsid w:val="002A1F10"/>
    <w:rsid w:val="002A646E"/>
    <w:rsid w:val="002A659C"/>
    <w:rsid w:val="002A6EDE"/>
    <w:rsid w:val="002A76C2"/>
    <w:rsid w:val="002B0991"/>
    <w:rsid w:val="002B0CA1"/>
    <w:rsid w:val="002B0CF2"/>
    <w:rsid w:val="002B135C"/>
    <w:rsid w:val="002B3309"/>
    <w:rsid w:val="002B3F23"/>
    <w:rsid w:val="002B7ACE"/>
    <w:rsid w:val="002C0284"/>
    <w:rsid w:val="002C1460"/>
    <w:rsid w:val="002D35E6"/>
    <w:rsid w:val="002D4125"/>
    <w:rsid w:val="002D44FE"/>
    <w:rsid w:val="002E155C"/>
    <w:rsid w:val="002E182B"/>
    <w:rsid w:val="002E20E1"/>
    <w:rsid w:val="002E25F7"/>
    <w:rsid w:val="002F091A"/>
    <w:rsid w:val="002F0B3A"/>
    <w:rsid w:val="002F0D9E"/>
    <w:rsid w:val="002F1728"/>
    <w:rsid w:val="002F32F2"/>
    <w:rsid w:val="002F5A07"/>
    <w:rsid w:val="002F7234"/>
    <w:rsid w:val="002F733F"/>
    <w:rsid w:val="002F736D"/>
    <w:rsid w:val="00300620"/>
    <w:rsid w:val="003046D8"/>
    <w:rsid w:val="00305452"/>
    <w:rsid w:val="00306539"/>
    <w:rsid w:val="00310B3E"/>
    <w:rsid w:val="00310E93"/>
    <w:rsid w:val="00311B15"/>
    <w:rsid w:val="00313CC3"/>
    <w:rsid w:val="003205CD"/>
    <w:rsid w:val="00322CA6"/>
    <w:rsid w:val="00325FED"/>
    <w:rsid w:val="0032644D"/>
    <w:rsid w:val="00326C35"/>
    <w:rsid w:val="00326F21"/>
    <w:rsid w:val="00327B39"/>
    <w:rsid w:val="003320EA"/>
    <w:rsid w:val="003346C3"/>
    <w:rsid w:val="00341A12"/>
    <w:rsid w:val="00341BEE"/>
    <w:rsid w:val="003442B9"/>
    <w:rsid w:val="00346B06"/>
    <w:rsid w:val="00357DDB"/>
    <w:rsid w:val="003601E0"/>
    <w:rsid w:val="0036077F"/>
    <w:rsid w:val="0036164E"/>
    <w:rsid w:val="00364110"/>
    <w:rsid w:val="0036432E"/>
    <w:rsid w:val="003644B7"/>
    <w:rsid w:val="00364B34"/>
    <w:rsid w:val="00366F16"/>
    <w:rsid w:val="0037367A"/>
    <w:rsid w:val="00375031"/>
    <w:rsid w:val="003800CA"/>
    <w:rsid w:val="003831FB"/>
    <w:rsid w:val="0038417E"/>
    <w:rsid w:val="00385AA0"/>
    <w:rsid w:val="003906A7"/>
    <w:rsid w:val="003922E9"/>
    <w:rsid w:val="0039260C"/>
    <w:rsid w:val="0039376D"/>
    <w:rsid w:val="00393930"/>
    <w:rsid w:val="00393EBB"/>
    <w:rsid w:val="00394336"/>
    <w:rsid w:val="003953E8"/>
    <w:rsid w:val="0039750E"/>
    <w:rsid w:val="00397D0A"/>
    <w:rsid w:val="003A2EEA"/>
    <w:rsid w:val="003A4A28"/>
    <w:rsid w:val="003A63EA"/>
    <w:rsid w:val="003A6CF9"/>
    <w:rsid w:val="003A7703"/>
    <w:rsid w:val="003B56E3"/>
    <w:rsid w:val="003B636A"/>
    <w:rsid w:val="003B77E0"/>
    <w:rsid w:val="003C1E2C"/>
    <w:rsid w:val="003C1E61"/>
    <w:rsid w:val="003C237E"/>
    <w:rsid w:val="003C4332"/>
    <w:rsid w:val="003C7971"/>
    <w:rsid w:val="003D0B70"/>
    <w:rsid w:val="003D13D6"/>
    <w:rsid w:val="003D2D2E"/>
    <w:rsid w:val="003D43E6"/>
    <w:rsid w:val="003D57DF"/>
    <w:rsid w:val="003D724C"/>
    <w:rsid w:val="003E027E"/>
    <w:rsid w:val="003E2088"/>
    <w:rsid w:val="003E2965"/>
    <w:rsid w:val="003E3D1F"/>
    <w:rsid w:val="003E4875"/>
    <w:rsid w:val="003E5389"/>
    <w:rsid w:val="003F27EC"/>
    <w:rsid w:val="003F398C"/>
    <w:rsid w:val="003F63BA"/>
    <w:rsid w:val="003F7A11"/>
    <w:rsid w:val="004009B1"/>
    <w:rsid w:val="004022D8"/>
    <w:rsid w:val="004052AE"/>
    <w:rsid w:val="00406EEB"/>
    <w:rsid w:val="00407697"/>
    <w:rsid w:val="004122FD"/>
    <w:rsid w:val="00417601"/>
    <w:rsid w:val="00420133"/>
    <w:rsid w:val="00420136"/>
    <w:rsid w:val="00425AD8"/>
    <w:rsid w:val="004273CB"/>
    <w:rsid w:val="0042743B"/>
    <w:rsid w:val="00430601"/>
    <w:rsid w:val="00431635"/>
    <w:rsid w:val="00431966"/>
    <w:rsid w:val="0043346D"/>
    <w:rsid w:val="0044149F"/>
    <w:rsid w:val="0044276A"/>
    <w:rsid w:val="00442B97"/>
    <w:rsid w:val="004443AF"/>
    <w:rsid w:val="0044656A"/>
    <w:rsid w:val="00447AD0"/>
    <w:rsid w:val="00447D47"/>
    <w:rsid w:val="00450FD3"/>
    <w:rsid w:val="0045282C"/>
    <w:rsid w:val="00452E23"/>
    <w:rsid w:val="004535D2"/>
    <w:rsid w:val="0045555C"/>
    <w:rsid w:val="00457394"/>
    <w:rsid w:val="00461797"/>
    <w:rsid w:val="00465CD1"/>
    <w:rsid w:val="00465DA2"/>
    <w:rsid w:val="00467D55"/>
    <w:rsid w:val="0047123A"/>
    <w:rsid w:val="00472673"/>
    <w:rsid w:val="004737DD"/>
    <w:rsid w:val="00473B0B"/>
    <w:rsid w:val="00473C23"/>
    <w:rsid w:val="004761F5"/>
    <w:rsid w:val="00476291"/>
    <w:rsid w:val="00480A05"/>
    <w:rsid w:val="004821E4"/>
    <w:rsid w:val="004826CF"/>
    <w:rsid w:val="00485EA6"/>
    <w:rsid w:val="0048760A"/>
    <w:rsid w:val="00491208"/>
    <w:rsid w:val="0049314F"/>
    <w:rsid w:val="004942AE"/>
    <w:rsid w:val="00494E61"/>
    <w:rsid w:val="00496896"/>
    <w:rsid w:val="00496B92"/>
    <w:rsid w:val="00497043"/>
    <w:rsid w:val="004A0708"/>
    <w:rsid w:val="004A1818"/>
    <w:rsid w:val="004A28A5"/>
    <w:rsid w:val="004A502C"/>
    <w:rsid w:val="004A7034"/>
    <w:rsid w:val="004A7B44"/>
    <w:rsid w:val="004B1D45"/>
    <w:rsid w:val="004B60AA"/>
    <w:rsid w:val="004B6AF9"/>
    <w:rsid w:val="004C16E9"/>
    <w:rsid w:val="004C2249"/>
    <w:rsid w:val="004C4B27"/>
    <w:rsid w:val="004C7C1B"/>
    <w:rsid w:val="004D227D"/>
    <w:rsid w:val="004D38C5"/>
    <w:rsid w:val="004D3BE3"/>
    <w:rsid w:val="004D4AE9"/>
    <w:rsid w:val="004D75A9"/>
    <w:rsid w:val="004E0674"/>
    <w:rsid w:val="004E2A40"/>
    <w:rsid w:val="004E57FF"/>
    <w:rsid w:val="004E59D4"/>
    <w:rsid w:val="004E6FE7"/>
    <w:rsid w:val="004E7F8A"/>
    <w:rsid w:val="004F05EC"/>
    <w:rsid w:val="004F1210"/>
    <w:rsid w:val="004F13C9"/>
    <w:rsid w:val="004F64A8"/>
    <w:rsid w:val="0050272D"/>
    <w:rsid w:val="00502EDC"/>
    <w:rsid w:val="00503769"/>
    <w:rsid w:val="00503E3D"/>
    <w:rsid w:val="005046AA"/>
    <w:rsid w:val="00504E67"/>
    <w:rsid w:val="0050675C"/>
    <w:rsid w:val="0051273A"/>
    <w:rsid w:val="00512ECF"/>
    <w:rsid w:val="005139C2"/>
    <w:rsid w:val="0051790D"/>
    <w:rsid w:val="00522321"/>
    <w:rsid w:val="00530F05"/>
    <w:rsid w:val="00530FCC"/>
    <w:rsid w:val="00531B97"/>
    <w:rsid w:val="00533769"/>
    <w:rsid w:val="00533ED1"/>
    <w:rsid w:val="00537B80"/>
    <w:rsid w:val="0054296B"/>
    <w:rsid w:val="00544B46"/>
    <w:rsid w:val="00545E03"/>
    <w:rsid w:val="00546E2F"/>
    <w:rsid w:val="00547645"/>
    <w:rsid w:val="00547A3B"/>
    <w:rsid w:val="00550780"/>
    <w:rsid w:val="005523F0"/>
    <w:rsid w:val="00554A76"/>
    <w:rsid w:val="005568E7"/>
    <w:rsid w:val="00563698"/>
    <w:rsid w:val="00564628"/>
    <w:rsid w:val="0056463C"/>
    <w:rsid w:val="00567708"/>
    <w:rsid w:val="00567E59"/>
    <w:rsid w:val="00571612"/>
    <w:rsid w:val="00574B63"/>
    <w:rsid w:val="00575A7F"/>
    <w:rsid w:val="005774B0"/>
    <w:rsid w:val="00581129"/>
    <w:rsid w:val="0058165C"/>
    <w:rsid w:val="00581DD1"/>
    <w:rsid w:val="00583F26"/>
    <w:rsid w:val="00584414"/>
    <w:rsid w:val="00586EDB"/>
    <w:rsid w:val="00587E92"/>
    <w:rsid w:val="00592485"/>
    <w:rsid w:val="00592B7D"/>
    <w:rsid w:val="00595D18"/>
    <w:rsid w:val="0059602F"/>
    <w:rsid w:val="00596F6E"/>
    <w:rsid w:val="005A256F"/>
    <w:rsid w:val="005A7F7B"/>
    <w:rsid w:val="005B038C"/>
    <w:rsid w:val="005B3181"/>
    <w:rsid w:val="005B35A9"/>
    <w:rsid w:val="005B4B6B"/>
    <w:rsid w:val="005B5D00"/>
    <w:rsid w:val="005B622F"/>
    <w:rsid w:val="005B79D7"/>
    <w:rsid w:val="005C1243"/>
    <w:rsid w:val="005C13A5"/>
    <w:rsid w:val="005C17FA"/>
    <w:rsid w:val="005C3A09"/>
    <w:rsid w:val="005C4313"/>
    <w:rsid w:val="005C50DB"/>
    <w:rsid w:val="005C6CFA"/>
    <w:rsid w:val="005C6F7A"/>
    <w:rsid w:val="005C7202"/>
    <w:rsid w:val="005D7ADD"/>
    <w:rsid w:val="005E118D"/>
    <w:rsid w:val="005E19B9"/>
    <w:rsid w:val="005E1B2F"/>
    <w:rsid w:val="005E1E52"/>
    <w:rsid w:val="005E4842"/>
    <w:rsid w:val="005E737A"/>
    <w:rsid w:val="005F0A3A"/>
    <w:rsid w:val="005F4C9E"/>
    <w:rsid w:val="005F6137"/>
    <w:rsid w:val="005F7BE7"/>
    <w:rsid w:val="0060274B"/>
    <w:rsid w:val="0060408F"/>
    <w:rsid w:val="006043D2"/>
    <w:rsid w:val="0060627A"/>
    <w:rsid w:val="006071EB"/>
    <w:rsid w:val="00611474"/>
    <w:rsid w:val="006116BC"/>
    <w:rsid w:val="006118A0"/>
    <w:rsid w:val="0061196F"/>
    <w:rsid w:val="006121D6"/>
    <w:rsid w:val="006123D2"/>
    <w:rsid w:val="00613E6D"/>
    <w:rsid w:val="00617CD4"/>
    <w:rsid w:val="00620B5D"/>
    <w:rsid w:val="00621D03"/>
    <w:rsid w:val="00622036"/>
    <w:rsid w:val="00622758"/>
    <w:rsid w:val="00623997"/>
    <w:rsid w:val="00624729"/>
    <w:rsid w:val="006264DD"/>
    <w:rsid w:val="006307E1"/>
    <w:rsid w:val="006315F7"/>
    <w:rsid w:val="00632A45"/>
    <w:rsid w:val="00632A67"/>
    <w:rsid w:val="0063307A"/>
    <w:rsid w:val="00633EE5"/>
    <w:rsid w:val="0063679D"/>
    <w:rsid w:val="00637F3F"/>
    <w:rsid w:val="00641319"/>
    <w:rsid w:val="00641DCC"/>
    <w:rsid w:val="00642682"/>
    <w:rsid w:val="006447A3"/>
    <w:rsid w:val="006477F0"/>
    <w:rsid w:val="00651657"/>
    <w:rsid w:val="006516F0"/>
    <w:rsid w:val="00653785"/>
    <w:rsid w:val="00655DC9"/>
    <w:rsid w:val="00656232"/>
    <w:rsid w:val="006566EF"/>
    <w:rsid w:val="00657091"/>
    <w:rsid w:val="00661C12"/>
    <w:rsid w:val="006655A6"/>
    <w:rsid w:val="00666CA5"/>
    <w:rsid w:val="00667C86"/>
    <w:rsid w:val="006707EB"/>
    <w:rsid w:val="00672D4F"/>
    <w:rsid w:val="006732A3"/>
    <w:rsid w:val="006746F3"/>
    <w:rsid w:val="00676F1A"/>
    <w:rsid w:val="006806DD"/>
    <w:rsid w:val="00681AA6"/>
    <w:rsid w:val="00683ACD"/>
    <w:rsid w:val="00683DEF"/>
    <w:rsid w:val="00684C75"/>
    <w:rsid w:val="0069136D"/>
    <w:rsid w:val="0069294C"/>
    <w:rsid w:val="00694282"/>
    <w:rsid w:val="00695A39"/>
    <w:rsid w:val="006A0F4F"/>
    <w:rsid w:val="006A167B"/>
    <w:rsid w:val="006A3F8B"/>
    <w:rsid w:val="006A6094"/>
    <w:rsid w:val="006A693E"/>
    <w:rsid w:val="006A7083"/>
    <w:rsid w:val="006B080A"/>
    <w:rsid w:val="006B2AC6"/>
    <w:rsid w:val="006B35DE"/>
    <w:rsid w:val="006B773B"/>
    <w:rsid w:val="006C22DC"/>
    <w:rsid w:val="006C390D"/>
    <w:rsid w:val="006C4D6B"/>
    <w:rsid w:val="006C546B"/>
    <w:rsid w:val="006D18D1"/>
    <w:rsid w:val="006D2597"/>
    <w:rsid w:val="006D3C48"/>
    <w:rsid w:val="006D44C4"/>
    <w:rsid w:val="006D7D7C"/>
    <w:rsid w:val="006E0910"/>
    <w:rsid w:val="006E0C06"/>
    <w:rsid w:val="006E1884"/>
    <w:rsid w:val="006E3DC4"/>
    <w:rsid w:val="006E6340"/>
    <w:rsid w:val="006E6BE6"/>
    <w:rsid w:val="006E7363"/>
    <w:rsid w:val="006F337D"/>
    <w:rsid w:val="006F3776"/>
    <w:rsid w:val="006F6326"/>
    <w:rsid w:val="006F753F"/>
    <w:rsid w:val="00700244"/>
    <w:rsid w:val="0070032B"/>
    <w:rsid w:val="00700CBB"/>
    <w:rsid w:val="007033BF"/>
    <w:rsid w:val="00703514"/>
    <w:rsid w:val="0071129C"/>
    <w:rsid w:val="00712516"/>
    <w:rsid w:val="00712D07"/>
    <w:rsid w:val="00713FE2"/>
    <w:rsid w:val="00714368"/>
    <w:rsid w:val="00715597"/>
    <w:rsid w:val="00716750"/>
    <w:rsid w:val="00722795"/>
    <w:rsid w:val="00722DB4"/>
    <w:rsid w:val="00723FB6"/>
    <w:rsid w:val="007242F8"/>
    <w:rsid w:val="00726FB7"/>
    <w:rsid w:val="00727963"/>
    <w:rsid w:val="007305BD"/>
    <w:rsid w:val="007336C6"/>
    <w:rsid w:val="007338B9"/>
    <w:rsid w:val="00734F4C"/>
    <w:rsid w:val="00735A27"/>
    <w:rsid w:val="00740758"/>
    <w:rsid w:val="00745C79"/>
    <w:rsid w:val="00746D22"/>
    <w:rsid w:val="007474C1"/>
    <w:rsid w:val="00752806"/>
    <w:rsid w:val="00752F42"/>
    <w:rsid w:val="0075456F"/>
    <w:rsid w:val="007546C7"/>
    <w:rsid w:val="00754FAB"/>
    <w:rsid w:val="0075653B"/>
    <w:rsid w:val="0076036F"/>
    <w:rsid w:val="0076496E"/>
    <w:rsid w:val="0076539B"/>
    <w:rsid w:val="00767DC0"/>
    <w:rsid w:val="007732E8"/>
    <w:rsid w:val="007743DE"/>
    <w:rsid w:val="00774466"/>
    <w:rsid w:val="0077536F"/>
    <w:rsid w:val="0077566C"/>
    <w:rsid w:val="0077654C"/>
    <w:rsid w:val="007818BF"/>
    <w:rsid w:val="00782D18"/>
    <w:rsid w:val="00785ECD"/>
    <w:rsid w:val="00786AB4"/>
    <w:rsid w:val="00791F69"/>
    <w:rsid w:val="007921CC"/>
    <w:rsid w:val="007942FC"/>
    <w:rsid w:val="00795123"/>
    <w:rsid w:val="00795458"/>
    <w:rsid w:val="00795F73"/>
    <w:rsid w:val="00795F93"/>
    <w:rsid w:val="00797CE3"/>
    <w:rsid w:val="007A1151"/>
    <w:rsid w:val="007A7D20"/>
    <w:rsid w:val="007B24CD"/>
    <w:rsid w:val="007B2EA9"/>
    <w:rsid w:val="007B4180"/>
    <w:rsid w:val="007B5939"/>
    <w:rsid w:val="007B64BB"/>
    <w:rsid w:val="007B6532"/>
    <w:rsid w:val="007B679A"/>
    <w:rsid w:val="007B6B9B"/>
    <w:rsid w:val="007C12CA"/>
    <w:rsid w:val="007C1BF1"/>
    <w:rsid w:val="007C1CB9"/>
    <w:rsid w:val="007C1D08"/>
    <w:rsid w:val="007C2A6E"/>
    <w:rsid w:val="007C5E0A"/>
    <w:rsid w:val="007C7B3B"/>
    <w:rsid w:val="007D045A"/>
    <w:rsid w:val="007D1327"/>
    <w:rsid w:val="007D1F94"/>
    <w:rsid w:val="007E0A3D"/>
    <w:rsid w:val="007E0F7E"/>
    <w:rsid w:val="007F71D3"/>
    <w:rsid w:val="007F72E8"/>
    <w:rsid w:val="00800732"/>
    <w:rsid w:val="00800B3A"/>
    <w:rsid w:val="0080397C"/>
    <w:rsid w:val="00803C56"/>
    <w:rsid w:val="008056E9"/>
    <w:rsid w:val="00806A9B"/>
    <w:rsid w:val="00814707"/>
    <w:rsid w:val="00814F93"/>
    <w:rsid w:val="008201BB"/>
    <w:rsid w:val="00821588"/>
    <w:rsid w:val="00821BB6"/>
    <w:rsid w:val="00824EC1"/>
    <w:rsid w:val="00825B97"/>
    <w:rsid w:val="00833C74"/>
    <w:rsid w:val="008341BA"/>
    <w:rsid w:val="008365A4"/>
    <w:rsid w:val="0083685A"/>
    <w:rsid w:val="00836F06"/>
    <w:rsid w:val="0084021F"/>
    <w:rsid w:val="0084037F"/>
    <w:rsid w:val="0084177D"/>
    <w:rsid w:val="0084256A"/>
    <w:rsid w:val="0084305E"/>
    <w:rsid w:val="00843D08"/>
    <w:rsid w:val="008447A7"/>
    <w:rsid w:val="00845A92"/>
    <w:rsid w:val="00852A1D"/>
    <w:rsid w:val="008532F6"/>
    <w:rsid w:val="00854078"/>
    <w:rsid w:val="00857D5A"/>
    <w:rsid w:val="008602B0"/>
    <w:rsid w:val="00863717"/>
    <w:rsid w:val="00865CB9"/>
    <w:rsid w:val="00866818"/>
    <w:rsid w:val="00871A6D"/>
    <w:rsid w:val="00873277"/>
    <w:rsid w:val="00881831"/>
    <w:rsid w:val="00881B17"/>
    <w:rsid w:val="008877EF"/>
    <w:rsid w:val="00891432"/>
    <w:rsid w:val="008954A1"/>
    <w:rsid w:val="008A4E32"/>
    <w:rsid w:val="008B2096"/>
    <w:rsid w:val="008B365B"/>
    <w:rsid w:val="008B5F7A"/>
    <w:rsid w:val="008B7805"/>
    <w:rsid w:val="008C4357"/>
    <w:rsid w:val="008C476F"/>
    <w:rsid w:val="008C4AA9"/>
    <w:rsid w:val="008D0265"/>
    <w:rsid w:val="008D0679"/>
    <w:rsid w:val="008D20DF"/>
    <w:rsid w:val="008D719C"/>
    <w:rsid w:val="008D7BB3"/>
    <w:rsid w:val="008E0712"/>
    <w:rsid w:val="008E3FF4"/>
    <w:rsid w:val="008E4652"/>
    <w:rsid w:val="008E48CC"/>
    <w:rsid w:val="008E559E"/>
    <w:rsid w:val="008F3A54"/>
    <w:rsid w:val="008F3B1F"/>
    <w:rsid w:val="008F3C35"/>
    <w:rsid w:val="008F43EA"/>
    <w:rsid w:val="008F46D2"/>
    <w:rsid w:val="00900342"/>
    <w:rsid w:val="009005D8"/>
    <w:rsid w:val="00903B48"/>
    <w:rsid w:val="00906705"/>
    <w:rsid w:val="00907CC8"/>
    <w:rsid w:val="0091349E"/>
    <w:rsid w:val="0091469F"/>
    <w:rsid w:val="00917DAA"/>
    <w:rsid w:val="00921191"/>
    <w:rsid w:val="00921F54"/>
    <w:rsid w:val="009229EB"/>
    <w:rsid w:val="00923B0B"/>
    <w:rsid w:val="00924590"/>
    <w:rsid w:val="009275DE"/>
    <w:rsid w:val="009419D0"/>
    <w:rsid w:val="009428C7"/>
    <w:rsid w:val="009449E0"/>
    <w:rsid w:val="00944DAD"/>
    <w:rsid w:val="0094513A"/>
    <w:rsid w:val="00946FD1"/>
    <w:rsid w:val="00950E90"/>
    <w:rsid w:val="00952617"/>
    <w:rsid w:val="00952B4A"/>
    <w:rsid w:val="009534D0"/>
    <w:rsid w:val="009546BE"/>
    <w:rsid w:val="00954782"/>
    <w:rsid w:val="0095478F"/>
    <w:rsid w:val="00956653"/>
    <w:rsid w:val="0095681D"/>
    <w:rsid w:val="00956E76"/>
    <w:rsid w:val="0096209E"/>
    <w:rsid w:val="00963432"/>
    <w:rsid w:val="009661B8"/>
    <w:rsid w:val="009729D8"/>
    <w:rsid w:val="00972E5A"/>
    <w:rsid w:val="00980B9B"/>
    <w:rsid w:val="00981EF2"/>
    <w:rsid w:val="00984A7A"/>
    <w:rsid w:val="00987BAF"/>
    <w:rsid w:val="00987BFB"/>
    <w:rsid w:val="00990FB5"/>
    <w:rsid w:val="009918AF"/>
    <w:rsid w:val="0099207A"/>
    <w:rsid w:val="009949C5"/>
    <w:rsid w:val="00994F36"/>
    <w:rsid w:val="00995AA2"/>
    <w:rsid w:val="0099627D"/>
    <w:rsid w:val="009A4AA4"/>
    <w:rsid w:val="009A4FA8"/>
    <w:rsid w:val="009C1FA5"/>
    <w:rsid w:val="009C2609"/>
    <w:rsid w:val="009C4792"/>
    <w:rsid w:val="009C67B4"/>
    <w:rsid w:val="009C7089"/>
    <w:rsid w:val="009D13C6"/>
    <w:rsid w:val="009D1B37"/>
    <w:rsid w:val="009D1CA7"/>
    <w:rsid w:val="009F1A9B"/>
    <w:rsid w:val="009F2DAF"/>
    <w:rsid w:val="009F3C01"/>
    <w:rsid w:val="009F5C44"/>
    <w:rsid w:val="00A0199A"/>
    <w:rsid w:val="00A029B2"/>
    <w:rsid w:val="00A04686"/>
    <w:rsid w:val="00A05D78"/>
    <w:rsid w:val="00A10360"/>
    <w:rsid w:val="00A112E3"/>
    <w:rsid w:val="00A12544"/>
    <w:rsid w:val="00A145D9"/>
    <w:rsid w:val="00A164DD"/>
    <w:rsid w:val="00A2265C"/>
    <w:rsid w:val="00A269A5"/>
    <w:rsid w:val="00A26A0B"/>
    <w:rsid w:val="00A308D4"/>
    <w:rsid w:val="00A30E1B"/>
    <w:rsid w:val="00A30F7D"/>
    <w:rsid w:val="00A314F0"/>
    <w:rsid w:val="00A33BFD"/>
    <w:rsid w:val="00A3417E"/>
    <w:rsid w:val="00A36747"/>
    <w:rsid w:val="00A41643"/>
    <w:rsid w:val="00A42645"/>
    <w:rsid w:val="00A430D0"/>
    <w:rsid w:val="00A455DA"/>
    <w:rsid w:val="00A46286"/>
    <w:rsid w:val="00A50F45"/>
    <w:rsid w:val="00A5118C"/>
    <w:rsid w:val="00A53BB0"/>
    <w:rsid w:val="00A55074"/>
    <w:rsid w:val="00A56BBB"/>
    <w:rsid w:val="00A57FE4"/>
    <w:rsid w:val="00A606ED"/>
    <w:rsid w:val="00A60EAB"/>
    <w:rsid w:val="00A636C6"/>
    <w:rsid w:val="00A64A5B"/>
    <w:rsid w:val="00A66383"/>
    <w:rsid w:val="00A6683D"/>
    <w:rsid w:val="00A6786E"/>
    <w:rsid w:val="00A70795"/>
    <w:rsid w:val="00A717F3"/>
    <w:rsid w:val="00A72185"/>
    <w:rsid w:val="00A72AD3"/>
    <w:rsid w:val="00A73373"/>
    <w:rsid w:val="00A73B82"/>
    <w:rsid w:val="00A74736"/>
    <w:rsid w:val="00A808F5"/>
    <w:rsid w:val="00A85CA4"/>
    <w:rsid w:val="00A86323"/>
    <w:rsid w:val="00A91EF0"/>
    <w:rsid w:val="00A94E96"/>
    <w:rsid w:val="00AA1B9F"/>
    <w:rsid w:val="00AA5067"/>
    <w:rsid w:val="00AA5818"/>
    <w:rsid w:val="00AA5A4B"/>
    <w:rsid w:val="00AA6684"/>
    <w:rsid w:val="00AA6902"/>
    <w:rsid w:val="00AA7A06"/>
    <w:rsid w:val="00AA7A3B"/>
    <w:rsid w:val="00AA7C12"/>
    <w:rsid w:val="00AB2CCE"/>
    <w:rsid w:val="00AB3399"/>
    <w:rsid w:val="00AC12E5"/>
    <w:rsid w:val="00AC159E"/>
    <w:rsid w:val="00AC46ED"/>
    <w:rsid w:val="00AC643B"/>
    <w:rsid w:val="00AC76EA"/>
    <w:rsid w:val="00AD1ED8"/>
    <w:rsid w:val="00AD3088"/>
    <w:rsid w:val="00AD332F"/>
    <w:rsid w:val="00AD538E"/>
    <w:rsid w:val="00AD67E3"/>
    <w:rsid w:val="00AD74B8"/>
    <w:rsid w:val="00AD7D13"/>
    <w:rsid w:val="00AE05EE"/>
    <w:rsid w:val="00AE148C"/>
    <w:rsid w:val="00AE2A7A"/>
    <w:rsid w:val="00AE31E4"/>
    <w:rsid w:val="00AE37CC"/>
    <w:rsid w:val="00AF0448"/>
    <w:rsid w:val="00AF245D"/>
    <w:rsid w:val="00AF278C"/>
    <w:rsid w:val="00AF28F8"/>
    <w:rsid w:val="00AF4C84"/>
    <w:rsid w:val="00AF5C4A"/>
    <w:rsid w:val="00AF78B8"/>
    <w:rsid w:val="00B00559"/>
    <w:rsid w:val="00B04EDB"/>
    <w:rsid w:val="00B11834"/>
    <w:rsid w:val="00B13666"/>
    <w:rsid w:val="00B14AC7"/>
    <w:rsid w:val="00B14FDD"/>
    <w:rsid w:val="00B15059"/>
    <w:rsid w:val="00B17A4C"/>
    <w:rsid w:val="00B23C67"/>
    <w:rsid w:val="00B2692C"/>
    <w:rsid w:val="00B27A3E"/>
    <w:rsid w:val="00B3380D"/>
    <w:rsid w:val="00B3538A"/>
    <w:rsid w:val="00B360CF"/>
    <w:rsid w:val="00B40B98"/>
    <w:rsid w:val="00B44CF2"/>
    <w:rsid w:val="00B45C5F"/>
    <w:rsid w:val="00B463F6"/>
    <w:rsid w:val="00B47A4B"/>
    <w:rsid w:val="00B50C71"/>
    <w:rsid w:val="00B520E8"/>
    <w:rsid w:val="00B55EF3"/>
    <w:rsid w:val="00B56100"/>
    <w:rsid w:val="00B56D81"/>
    <w:rsid w:val="00B56E7A"/>
    <w:rsid w:val="00B56EEE"/>
    <w:rsid w:val="00B6015F"/>
    <w:rsid w:val="00B6285B"/>
    <w:rsid w:val="00B63D58"/>
    <w:rsid w:val="00B6626C"/>
    <w:rsid w:val="00B71E26"/>
    <w:rsid w:val="00B72F09"/>
    <w:rsid w:val="00B7314E"/>
    <w:rsid w:val="00B7590F"/>
    <w:rsid w:val="00B80F14"/>
    <w:rsid w:val="00B813AC"/>
    <w:rsid w:val="00B84A87"/>
    <w:rsid w:val="00B858DD"/>
    <w:rsid w:val="00B86AC9"/>
    <w:rsid w:val="00B90801"/>
    <w:rsid w:val="00B90AAE"/>
    <w:rsid w:val="00B93EB2"/>
    <w:rsid w:val="00B955F9"/>
    <w:rsid w:val="00B96EB1"/>
    <w:rsid w:val="00B97A1F"/>
    <w:rsid w:val="00BA0610"/>
    <w:rsid w:val="00BA0A74"/>
    <w:rsid w:val="00BA1F9C"/>
    <w:rsid w:val="00BA4DAA"/>
    <w:rsid w:val="00BA59ED"/>
    <w:rsid w:val="00BA7206"/>
    <w:rsid w:val="00BA74CF"/>
    <w:rsid w:val="00BB0E5F"/>
    <w:rsid w:val="00BC01AA"/>
    <w:rsid w:val="00BC14FE"/>
    <w:rsid w:val="00BC1AD0"/>
    <w:rsid w:val="00BC4BF8"/>
    <w:rsid w:val="00BC514D"/>
    <w:rsid w:val="00BC7F98"/>
    <w:rsid w:val="00BD4100"/>
    <w:rsid w:val="00BD417D"/>
    <w:rsid w:val="00BD4D06"/>
    <w:rsid w:val="00BD5BD0"/>
    <w:rsid w:val="00BD7713"/>
    <w:rsid w:val="00BD7BE4"/>
    <w:rsid w:val="00BE01B4"/>
    <w:rsid w:val="00BE05B4"/>
    <w:rsid w:val="00BE3076"/>
    <w:rsid w:val="00BE31B2"/>
    <w:rsid w:val="00BE393D"/>
    <w:rsid w:val="00BE6135"/>
    <w:rsid w:val="00BE6214"/>
    <w:rsid w:val="00BE64DF"/>
    <w:rsid w:val="00BF3BF9"/>
    <w:rsid w:val="00BF3D9B"/>
    <w:rsid w:val="00BF7213"/>
    <w:rsid w:val="00C01075"/>
    <w:rsid w:val="00C01652"/>
    <w:rsid w:val="00C023B1"/>
    <w:rsid w:val="00C0343B"/>
    <w:rsid w:val="00C03C32"/>
    <w:rsid w:val="00C04780"/>
    <w:rsid w:val="00C05337"/>
    <w:rsid w:val="00C05D99"/>
    <w:rsid w:val="00C12C10"/>
    <w:rsid w:val="00C15C9D"/>
    <w:rsid w:val="00C16900"/>
    <w:rsid w:val="00C243B2"/>
    <w:rsid w:val="00C256D2"/>
    <w:rsid w:val="00C26CF8"/>
    <w:rsid w:val="00C32FA0"/>
    <w:rsid w:val="00C33305"/>
    <w:rsid w:val="00C34E97"/>
    <w:rsid w:val="00C43437"/>
    <w:rsid w:val="00C4450B"/>
    <w:rsid w:val="00C44C63"/>
    <w:rsid w:val="00C45116"/>
    <w:rsid w:val="00C47D92"/>
    <w:rsid w:val="00C50C61"/>
    <w:rsid w:val="00C523AB"/>
    <w:rsid w:val="00C52996"/>
    <w:rsid w:val="00C54468"/>
    <w:rsid w:val="00C54D2D"/>
    <w:rsid w:val="00C6207D"/>
    <w:rsid w:val="00C6294A"/>
    <w:rsid w:val="00C7050A"/>
    <w:rsid w:val="00C7066A"/>
    <w:rsid w:val="00C773A8"/>
    <w:rsid w:val="00C84DF1"/>
    <w:rsid w:val="00C87360"/>
    <w:rsid w:val="00C87661"/>
    <w:rsid w:val="00C87675"/>
    <w:rsid w:val="00C90046"/>
    <w:rsid w:val="00C9096C"/>
    <w:rsid w:val="00C90BEC"/>
    <w:rsid w:val="00C95D6A"/>
    <w:rsid w:val="00C96EE6"/>
    <w:rsid w:val="00C97102"/>
    <w:rsid w:val="00C971F0"/>
    <w:rsid w:val="00CA02C8"/>
    <w:rsid w:val="00CA088C"/>
    <w:rsid w:val="00CA12F8"/>
    <w:rsid w:val="00CA3B41"/>
    <w:rsid w:val="00CA43A9"/>
    <w:rsid w:val="00CB04FC"/>
    <w:rsid w:val="00CB4216"/>
    <w:rsid w:val="00CB5351"/>
    <w:rsid w:val="00CB6535"/>
    <w:rsid w:val="00CC358D"/>
    <w:rsid w:val="00CC519E"/>
    <w:rsid w:val="00CC63FA"/>
    <w:rsid w:val="00CC7014"/>
    <w:rsid w:val="00CC7080"/>
    <w:rsid w:val="00CD2A51"/>
    <w:rsid w:val="00CD33F6"/>
    <w:rsid w:val="00CD3F86"/>
    <w:rsid w:val="00CD444F"/>
    <w:rsid w:val="00CD4520"/>
    <w:rsid w:val="00CD5B72"/>
    <w:rsid w:val="00CE269C"/>
    <w:rsid w:val="00CE4EFC"/>
    <w:rsid w:val="00CE5AE8"/>
    <w:rsid w:val="00CF09BD"/>
    <w:rsid w:val="00CF0A60"/>
    <w:rsid w:val="00CF22B0"/>
    <w:rsid w:val="00CF3F6C"/>
    <w:rsid w:val="00CF4045"/>
    <w:rsid w:val="00CF48AB"/>
    <w:rsid w:val="00CF4933"/>
    <w:rsid w:val="00CF5010"/>
    <w:rsid w:val="00CF5E05"/>
    <w:rsid w:val="00D0266A"/>
    <w:rsid w:val="00D07ECE"/>
    <w:rsid w:val="00D11089"/>
    <w:rsid w:val="00D13422"/>
    <w:rsid w:val="00D147D5"/>
    <w:rsid w:val="00D1576F"/>
    <w:rsid w:val="00D22BFE"/>
    <w:rsid w:val="00D250B9"/>
    <w:rsid w:val="00D252B7"/>
    <w:rsid w:val="00D2548E"/>
    <w:rsid w:val="00D31820"/>
    <w:rsid w:val="00D33802"/>
    <w:rsid w:val="00D33EEC"/>
    <w:rsid w:val="00D35E1F"/>
    <w:rsid w:val="00D41920"/>
    <w:rsid w:val="00D41DE5"/>
    <w:rsid w:val="00D4273B"/>
    <w:rsid w:val="00D43853"/>
    <w:rsid w:val="00D52D0A"/>
    <w:rsid w:val="00D57A83"/>
    <w:rsid w:val="00D60D0E"/>
    <w:rsid w:val="00D62481"/>
    <w:rsid w:val="00D6287E"/>
    <w:rsid w:val="00D72571"/>
    <w:rsid w:val="00D73575"/>
    <w:rsid w:val="00D7491E"/>
    <w:rsid w:val="00D74B07"/>
    <w:rsid w:val="00D7683B"/>
    <w:rsid w:val="00D77967"/>
    <w:rsid w:val="00D77F45"/>
    <w:rsid w:val="00D80C37"/>
    <w:rsid w:val="00D83953"/>
    <w:rsid w:val="00D83D77"/>
    <w:rsid w:val="00D8676A"/>
    <w:rsid w:val="00D8679D"/>
    <w:rsid w:val="00D905BD"/>
    <w:rsid w:val="00D93222"/>
    <w:rsid w:val="00D97E3D"/>
    <w:rsid w:val="00DA1ABE"/>
    <w:rsid w:val="00DA253A"/>
    <w:rsid w:val="00DB39EF"/>
    <w:rsid w:val="00DB3FF7"/>
    <w:rsid w:val="00DB5C9B"/>
    <w:rsid w:val="00DB6126"/>
    <w:rsid w:val="00DB63CA"/>
    <w:rsid w:val="00DB6EEB"/>
    <w:rsid w:val="00DC0276"/>
    <w:rsid w:val="00DC38F8"/>
    <w:rsid w:val="00DC4B0D"/>
    <w:rsid w:val="00DC57D9"/>
    <w:rsid w:val="00DC6FFD"/>
    <w:rsid w:val="00DD0CA3"/>
    <w:rsid w:val="00DD0F75"/>
    <w:rsid w:val="00DD7F5D"/>
    <w:rsid w:val="00DE0C58"/>
    <w:rsid w:val="00DE2D11"/>
    <w:rsid w:val="00DE306B"/>
    <w:rsid w:val="00DE7569"/>
    <w:rsid w:val="00DF01E6"/>
    <w:rsid w:val="00DF4462"/>
    <w:rsid w:val="00DF6079"/>
    <w:rsid w:val="00DF6A54"/>
    <w:rsid w:val="00DF718F"/>
    <w:rsid w:val="00E0220E"/>
    <w:rsid w:val="00E04A58"/>
    <w:rsid w:val="00E05727"/>
    <w:rsid w:val="00E058B8"/>
    <w:rsid w:val="00E05B95"/>
    <w:rsid w:val="00E06B01"/>
    <w:rsid w:val="00E118FC"/>
    <w:rsid w:val="00E120FD"/>
    <w:rsid w:val="00E129D0"/>
    <w:rsid w:val="00E14C95"/>
    <w:rsid w:val="00E17400"/>
    <w:rsid w:val="00E200E3"/>
    <w:rsid w:val="00E20F4D"/>
    <w:rsid w:val="00E21BE2"/>
    <w:rsid w:val="00E21DD5"/>
    <w:rsid w:val="00E24B0D"/>
    <w:rsid w:val="00E266DA"/>
    <w:rsid w:val="00E27350"/>
    <w:rsid w:val="00E36A31"/>
    <w:rsid w:val="00E3725A"/>
    <w:rsid w:val="00E37DF1"/>
    <w:rsid w:val="00E41F20"/>
    <w:rsid w:val="00E43D0C"/>
    <w:rsid w:val="00E43D5E"/>
    <w:rsid w:val="00E46CE6"/>
    <w:rsid w:val="00E46D6A"/>
    <w:rsid w:val="00E51252"/>
    <w:rsid w:val="00E51B14"/>
    <w:rsid w:val="00E5412D"/>
    <w:rsid w:val="00E54455"/>
    <w:rsid w:val="00E5460D"/>
    <w:rsid w:val="00E54E0D"/>
    <w:rsid w:val="00E63C20"/>
    <w:rsid w:val="00E641AD"/>
    <w:rsid w:val="00E65F59"/>
    <w:rsid w:val="00E66C17"/>
    <w:rsid w:val="00E70042"/>
    <w:rsid w:val="00E703AF"/>
    <w:rsid w:val="00E71311"/>
    <w:rsid w:val="00E767C7"/>
    <w:rsid w:val="00E77F32"/>
    <w:rsid w:val="00E80DEF"/>
    <w:rsid w:val="00E8200A"/>
    <w:rsid w:val="00E83192"/>
    <w:rsid w:val="00E83E01"/>
    <w:rsid w:val="00E87715"/>
    <w:rsid w:val="00E920E0"/>
    <w:rsid w:val="00E9222D"/>
    <w:rsid w:val="00E935BA"/>
    <w:rsid w:val="00E93C84"/>
    <w:rsid w:val="00EA3229"/>
    <w:rsid w:val="00EA6BDE"/>
    <w:rsid w:val="00EB4010"/>
    <w:rsid w:val="00EB4B2C"/>
    <w:rsid w:val="00EB60AE"/>
    <w:rsid w:val="00EB6137"/>
    <w:rsid w:val="00EC0723"/>
    <w:rsid w:val="00EC160E"/>
    <w:rsid w:val="00EC40C1"/>
    <w:rsid w:val="00EC6D33"/>
    <w:rsid w:val="00ED00B6"/>
    <w:rsid w:val="00ED0418"/>
    <w:rsid w:val="00ED0594"/>
    <w:rsid w:val="00ED1E86"/>
    <w:rsid w:val="00ED62A0"/>
    <w:rsid w:val="00ED6B46"/>
    <w:rsid w:val="00ED76A4"/>
    <w:rsid w:val="00EE0DFD"/>
    <w:rsid w:val="00EE1AD9"/>
    <w:rsid w:val="00EE2BE0"/>
    <w:rsid w:val="00EE304B"/>
    <w:rsid w:val="00EE4A96"/>
    <w:rsid w:val="00EE4C70"/>
    <w:rsid w:val="00EE4F34"/>
    <w:rsid w:val="00EE5C27"/>
    <w:rsid w:val="00EE75C4"/>
    <w:rsid w:val="00EF0B26"/>
    <w:rsid w:val="00EF1439"/>
    <w:rsid w:val="00EF2F17"/>
    <w:rsid w:val="00EF5E2B"/>
    <w:rsid w:val="00EF7A30"/>
    <w:rsid w:val="00EF7D3C"/>
    <w:rsid w:val="00F01BAD"/>
    <w:rsid w:val="00F0464A"/>
    <w:rsid w:val="00F05781"/>
    <w:rsid w:val="00F06531"/>
    <w:rsid w:val="00F06912"/>
    <w:rsid w:val="00F12A4A"/>
    <w:rsid w:val="00F12E8C"/>
    <w:rsid w:val="00F14395"/>
    <w:rsid w:val="00F146C9"/>
    <w:rsid w:val="00F14BF6"/>
    <w:rsid w:val="00F171AE"/>
    <w:rsid w:val="00F1741D"/>
    <w:rsid w:val="00F20E7E"/>
    <w:rsid w:val="00F21ED2"/>
    <w:rsid w:val="00F22783"/>
    <w:rsid w:val="00F23F91"/>
    <w:rsid w:val="00F24E93"/>
    <w:rsid w:val="00F25F87"/>
    <w:rsid w:val="00F3039D"/>
    <w:rsid w:val="00F32038"/>
    <w:rsid w:val="00F34691"/>
    <w:rsid w:val="00F35ECF"/>
    <w:rsid w:val="00F35F47"/>
    <w:rsid w:val="00F366FB"/>
    <w:rsid w:val="00F37653"/>
    <w:rsid w:val="00F44E34"/>
    <w:rsid w:val="00F504A0"/>
    <w:rsid w:val="00F521E2"/>
    <w:rsid w:val="00F5284B"/>
    <w:rsid w:val="00F54B1B"/>
    <w:rsid w:val="00F563C6"/>
    <w:rsid w:val="00F56500"/>
    <w:rsid w:val="00F5673F"/>
    <w:rsid w:val="00F57CFC"/>
    <w:rsid w:val="00F60993"/>
    <w:rsid w:val="00F61BC5"/>
    <w:rsid w:val="00F62488"/>
    <w:rsid w:val="00F63407"/>
    <w:rsid w:val="00F63784"/>
    <w:rsid w:val="00F83062"/>
    <w:rsid w:val="00F849D4"/>
    <w:rsid w:val="00F904AC"/>
    <w:rsid w:val="00F91482"/>
    <w:rsid w:val="00F92844"/>
    <w:rsid w:val="00F95B72"/>
    <w:rsid w:val="00F970CA"/>
    <w:rsid w:val="00FA03C4"/>
    <w:rsid w:val="00FA1368"/>
    <w:rsid w:val="00FA2837"/>
    <w:rsid w:val="00FA4E5C"/>
    <w:rsid w:val="00FA6AE1"/>
    <w:rsid w:val="00FA77B5"/>
    <w:rsid w:val="00FB04E5"/>
    <w:rsid w:val="00FB597E"/>
    <w:rsid w:val="00FC142C"/>
    <w:rsid w:val="00FC541F"/>
    <w:rsid w:val="00FC6EC8"/>
    <w:rsid w:val="00FD4DB2"/>
    <w:rsid w:val="00FD51DC"/>
    <w:rsid w:val="00FD5C55"/>
    <w:rsid w:val="00FE1AFE"/>
    <w:rsid w:val="00FE3E7F"/>
    <w:rsid w:val="00FE3FC6"/>
    <w:rsid w:val="00FE47D0"/>
    <w:rsid w:val="00FE685B"/>
    <w:rsid w:val="00FE6C4D"/>
    <w:rsid w:val="00FF2484"/>
    <w:rsid w:val="00FF2C87"/>
    <w:rsid w:val="00FF301F"/>
    <w:rsid w:val="00FF3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B8BD1"/>
  <w15:docId w15:val="{6E2C7909-B829-49E0-93CA-50C7B626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FB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61323"/>
    <w:rPr>
      <w:rFonts w:cs="Times New Roman"/>
    </w:rPr>
  </w:style>
  <w:style w:type="paragraph" w:customStyle="1" w:styleId="ConsPlusNormal">
    <w:name w:val="ConsPlusNormal"/>
    <w:uiPriority w:val="99"/>
    <w:rsid w:val="002613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6F753F"/>
    <w:pPr>
      <w:spacing w:after="160" w:line="240" w:lineRule="exact"/>
      <w:ind w:firstLine="720"/>
      <w:jc w:val="both"/>
    </w:pPr>
    <w:rPr>
      <w:rFonts w:ascii="Times New Roman" w:hAnsi="Times New Roman"/>
      <w:noProof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94F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0032B"/>
    <w:rPr>
      <w:rFonts w:ascii="Times New Roman" w:hAnsi="Times New Roman" w:cs="Times New Roman"/>
      <w:sz w:val="2"/>
      <w:lang w:eastAsia="en-US"/>
    </w:rPr>
  </w:style>
  <w:style w:type="paragraph" w:customStyle="1" w:styleId="ConsPlusTitle">
    <w:name w:val="ConsPlusTitle"/>
    <w:uiPriority w:val="99"/>
    <w:rsid w:val="0004566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uiPriority w:val="99"/>
    <w:rsid w:val="0004566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4566B"/>
    <w:rPr>
      <w:rFonts w:cs="Times New Roman"/>
      <w:sz w:val="24"/>
      <w:szCs w:val="24"/>
      <w:lang w:val="ru-RU" w:eastAsia="ru-RU" w:bidi="ar-SA"/>
    </w:rPr>
  </w:style>
  <w:style w:type="paragraph" w:styleId="a7">
    <w:name w:val="Title"/>
    <w:basedOn w:val="a"/>
    <w:link w:val="a8"/>
    <w:uiPriority w:val="99"/>
    <w:qFormat/>
    <w:locked/>
    <w:rsid w:val="0004566B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locked/>
    <w:rsid w:val="0004566B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uiPriority w:val="99"/>
    <w:rsid w:val="000456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456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456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04566B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04566B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styleId="a9">
    <w:name w:val="footer"/>
    <w:basedOn w:val="a"/>
    <w:link w:val="aa"/>
    <w:uiPriority w:val="99"/>
    <w:rsid w:val="0004566B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4566B"/>
    <w:rPr>
      <w:rFonts w:ascii="Calibri" w:hAnsi="Calibri" w:cs="Times New Roman"/>
      <w:sz w:val="22"/>
      <w:szCs w:val="22"/>
      <w:lang w:val="ru-RU" w:eastAsia="ru-RU" w:bidi="ar-SA"/>
    </w:rPr>
  </w:style>
  <w:style w:type="table" w:styleId="ab">
    <w:name w:val="Table Grid"/>
    <w:basedOn w:val="a1"/>
    <w:uiPriority w:val="99"/>
    <w:locked/>
    <w:rsid w:val="0004566B"/>
    <w:rPr>
      <w:rFonts w:ascii="DejaVu Sans" w:hAnsi="DejaVu Sans" w:cs="DejaVu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rsid w:val="0004566B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4B6B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5B4B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B4B6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B4B6B"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B4B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B4B6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5.wmf"/><Relationship Id="rId68" Type="http://schemas.openxmlformats.org/officeDocument/2006/relationships/image" Target="media/image60.wmf"/><Relationship Id="rId84" Type="http://schemas.openxmlformats.org/officeDocument/2006/relationships/image" Target="media/image74.wmf"/><Relationship Id="rId89" Type="http://schemas.openxmlformats.org/officeDocument/2006/relationships/image" Target="media/image78.wmf"/><Relationship Id="rId16" Type="http://schemas.openxmlformats.org/officeDocument/2006/relationships/image" Target="media/image9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53" Type="http://schemas.openxmlformats.org/officeDocument/2006/relationships/image" Target="media/image46.wmf"/><Relationship Id="rId58" Type="http://schemas.openxmlformats.org/officeDocument/2006/relationships/image" Target="media/image50.wmf"/><Relationship Id="rId74" Type="http://schemas.openxmlformats.org/officeDocument/2006/relationships/hyperlink" Target="consultantplus://offline/ref=48F47AB8C40FABA0E59237568D7FC18A23D5451C4B9F8E0A3C559F64AAN4VCO" TargetMode="External"/><Relationship Id="rId79" Type="http://schemas.openxmlformats.org/officeDocument/2006/relationships/image" Target="media/image69.wmf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48F47AB8C40FABA0E59237568D7FC18A23D544194C9A8E0A3C559F64AA4CCF17FE698793D3623211NEV8O" TargetMode="External"/><Relationship Id="rId95" Type="http://schemas.openxmlformats.org/officeDocument/2006/relationships/header" Target="header1.xml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64" Type="http://schemas.openxmlformats.org/officeDocument/2006/relationships/image" Target="media/image56.wmf"/><Relationship Id="rId69" Type="http://schemas.openxmlformats.org/officeDocument/2006/relationships/image" Target="media/image61.wmf"/><Relationship Id="rId80" Type="http://schemas.openxmlformats.org/officeDocument/2006/relationships/image" Target="media/image70.wmf"/><Relationship Id="rId85" Type="http://schemas.openxmlformats.org/officeDocument/2006/relationships/image" Target="media/image75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1.wmf"/><Relationship Id="rId67" Type="http://schemas.openxmlformats.org/officeDocument/2006/relationships/image" Target="media/image59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4.wmf"/><Relationship Id="rId70" Type="http://schemas.openxmlformats.org/officeDocument/2006/relationships/image" Target="media/image62.wmf"/><Relationship Id="rId75" Type="http://schemas.openxmlformats.org/officeDocument/2006/relationships/image" Target="media/image66.wmf"/><Relationship Id="rId83" Type="http://schemas.openxmlformats.org/officeDocument/2006/relationships/image" Target="media/image73.wmf"/><Relationship Id="rId88" Type="http://schemas.openxmlformats.org/officeDocument/2006/relationships/hyperlink" Target="consultantplus://offline/ref=48F47AB8C40FABA0E59237568D7FC18A23DA461F419E8E0A3C559F64AA4CCF17FE698793D3623010NEV8O" TargetMode="External"/><Relationship Id="rId91" Type="http://schemas.openxmlformats.org/officeDocument/2006/relationships/hyperlink" Target="consultantplus://offline/ref=48F47AB8C40FABA0E59237568D7FC18A23D544194C9A8E0A3C559F64AA4CCF17FE698793D3623211NEV8O" TargetMode="External"/><Relationship Id="rId9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49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2.wmf"/><Relationship Id="rId65" Type="http://schemas.openxmlformats.org/officeDocument/2006/relationships/image" Target="media/image57.wmf"/><Relationship Id="rId73" Type="http://schemas.openxmlformats.org/officeDocument/2006/relationships/image" Target="media/image65.wmf"/><Relationship Id="rId78" Type="http://schemas.openxmlformats.org/officeDocument/2006/relationships/image" Target="media/image68.wmf"/><Relationship Id="rId81" Type="http://schemas.openxmlformats.org/officeDocument/2006/relationships/image" Target="media/image71.wmf"/><Relationship Id="rId86" Type="http://schemas.openxmlformats.org/officeDocument/2006/relationships/image" Target="media/image76.wmf"/><Relationship Id="rId94" Type="http://schemas.openxmlformats.org/officeDocument/2006/relationships/hyperlink" Target="consultantplus://offline/ref=48F47AB8C40FABA0E59237568D7FC18A23D544194C9A8E0A3C559F64AA4CCF17FE698793D3623211NEV8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hyperlink" Target="consultantplus://offline/ref=48F47AB8C40FABA0E59237568D7FC18A2AD7441E4A95D300340C9366AD439000F9208B92D36231N1V4O" TargetMode="External"/><Relationship Id="rId76" Type="http://schemas.openxmlformats.org/officeDocument/2006/relationships/hyperlink" Target="consultantplus://offline/ref=48F47AB8C40FABA0E59237568D7FC18A23D541144A9F8E0A3C559F64AA4CCF17FE698793D3623018NEV7O" TargetMode="External"/><Relationship Id="rId97" Type="http://schemas.openxmlformats.org/officeDocument/2006/relationships/fontTable" Target="fontTable.xml"/><Relationship Id="rId7" Type="http://schemas.openxmlformats.org/officeDocument/2006/relationships/hyperlink" Target="consultantplus://offline/ref=48F47AB8C40FABA0E59237568D7FC18A23D544194C9A8E0A3C559F64AA4CCF17FE698793D3623211NEV8O" TargetMode="External"/><Relationship Id="rId71" Type="http://schemas.openxmlformats.org/officeDocument/2006/relationships/image" Target="media/image63.wmf"/><Relationship Id="rId92" Type="http://schemas.openxmlformats.org/officeDocument/2006/relationships/hyperlink" Target="consultantplus://offline/ref=48F47AB8C40FABA0E59237568D7FC18A23D544194C9A8E0A3C559F64AA4CCF17FE698793D3623211NEV8O" TargetMode="External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8.wmf"/><Relationship Id="rId87" Type="http://schemas.openxmlformats.org/officeDocument/2006/relationships/image" Target="media/image77.wmf"/><Relationship Id="rId61" Type="http://schemas.openxmlformats.org/officeDocument/2006/relationships/image" Target="media/image53.wmf"/><Relationship Id="rId82" Type="http://schemas.openxmlformats.org/officeDocument/2006/relationships/image" Target="media/image72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8.wmf"/><Relationship Id="rId77" Type="http://schemas.openxmlformats.org/officeDocument/2006/relationships/image" Target="media/image67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4.wmf"/><Relationship Id="rId93" Type="http://schemas.openxmlformats.org/officeDocument/2006/relationships/image" Target="media/image79.wmf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32A9A-FD54-4F06-9A48-4B826704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31</Pages>
  <Words>8895</Words>
  <Characters>50702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требований к определению нормативных                             затрат на обеспечение функций государственных органов                        Краснодарского края, органов управления территориальными                 го-сударственными внебюд</vt:lpstr>
    </vt:vector>
  </TitlesOfParts>
  <Company/>
  <LinksUpToDate>false</LinksUpToDate>
  <CharactersWithSpaces>59479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требований к определению нормативных                             затрат на обеспечение функций государственных органов                        Краснодарского края, органов управления территориальными                 го-сударственными внебюд</dc:title>
  <dc:subject/>
  <dc:creator>Розов</dc:creator>
  <cp:keywords/>
  <dc:description/>
  <cp:lastModifiedBy>Пользователь</cp:lastModifiedBy>
  <cp:revision>6</cp:revision>
  <cp:lastPrinted>2023-11-29T05:02:00Z</cp:lastPrinted>
  <dcterms:created xsi:type="dcterms:W3CDTF">2023-11-22T17:55:00Z</dcterms:created>
  <dcterms:modified xsi:type="dcterms:W3CDTF">2023-11-29T05:06:00Z</dcterms:modified>
</cp:coreProperties>
</file>