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1C18B5" w:rsidP="00CF2C69">
      <w:pPr>
        <w:tabs>
          <w:tab w:val="left" w:pos="4820"/>
          <w:tab w:val="left" w:pos="10308"/>
        </w:tabs>
        <w:ind w:left="496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351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23.01.2024 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№</w:t>
      </w:r>
      <w:r w:rsidR="00A6351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20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AB2A09" w:rsidP="00AB2A09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743">
        <w:rPr>
          <w:rFonts w:ascii="Times New Roman" w:hAnsi="Times New Roman" w:cs="Times New Roman"/>
          <w:sz w:val="28"/>
          <w:szCs w:val="28"/>
        </w:rPr>
        <w:t>Порядок изменения по соглашению сторон существенных условий государственных контрактов, контрактов, заключенных до 1 января 202</w:t>
      </w:r>
      <w:r w:rsidR="001C18B5"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и муниципальных нужд» (далее - Закон № 44-ФЗ) в целях обоснования и применения на территории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контрактов, заключенных в соответствии с Законом № 44-ФЗ до 1 января 202</w:t>
      </w:r>
      <w:r w:rsidR="00E6053F"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AB2A09" w:rsidP="00AB2A09">
      <w:pPr>
        <w:pStyle w:val="a3"/>
        <w:numPr>
          <w:ilvl w:val="0"/>
          <w:numId w:val="1"/>
        </w:numPr>
        <w:tabs>
          <w:tab w:val="left" w:pos="993"/>
        </w:tabs>
        <w:suppressAutoHyphens w:val="0"/>
        <w:autoSpaceDN w:val="0"/>
        <w:adjustRightInd w:val="0"/>
        <w:ind w:left="0" w:firstLine="72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1C18B5">
        <w:rPr>
          <w:rFonts w:ascii="Times New Roman" w:hAnsi="Times New Roman" w:cs="Times New Roman"/>
          <w:bCs/>
          <w:sz w:val="28"/>
          <w:szCs w:val="28"/>
        </w:rPr>
        <w:t>5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поставщик) в соответствии с Законом № 44-ФЗ обеспечения исполнения 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5743">
        <w:rPr>
          <w:rFonts w:ascii="Times New Roman" w:hAnsi="Times New Roman" w:cs="Times New Roman"/>
          <w:sz w:val="28"/>
          <w:szCs w:val="28"/>
        </w:rPr>
        <w:t>-документ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 в соответствии с действующими условиями (письменное подтверждение от производителей товаров об увеличении цены на производимый ими товар и (или) увеличения сроков изготовления (поставки), письменный расчет от поставщиков (подрядчиков, исполнителей) об увеличении ими цены на товар, работу, услугу, также иные документы, подтверждающие не зависящие от сторон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контракта обстоятельства, влекущие невозможность исполнения контракта).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поставщика предложение</w:t>
      </w:r>
      <w:r w:rsidRPr="00F65743">
        <w:rPr>
          <w:rFonts w:ascii="Times New Roman" w:hAnsi="Times New Roman" w:cs="Times New Roman"/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r w:rsidR="001C18B5" w:rsidRPr="00F65743">
        <w:rPr>
          <w:rFonts w:ascii="Times New Roman" w:hAnsi="Times New Roman" w:cs="Times New Roman"/>
          <w:bCs/>
          <w:sz w:val="28"/>
          <w:szCs w:val="28"/>
        </w:rPr>
        <w:t>течение трех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обращения поставщика осуществляет</w:t>
      </w:r>
      <w:proofErr w:type="gramEnd"/>
      <w:r w:rsidRPr="00F65743">
        <w:rPr>
          <w:rFonts w:ascii="Times New Roman" w:hAnsi="Times New Roman" w:cs="Times New Roman"/>
          <w:bCs/>
          <w:sz w:val="28"/>
          <w:szCs w:val="28"/>
        </w:rPr>
        <w:t>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- проверку соответствия информации и документов, направленных поставщиком, сведениям о заключении и исполнении контракта,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предлагаемой цены контракта рыночной 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>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5. По итогам рассмотрения поступивших документов заказчик инициирует изменение существенных условий контракта или отказывает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поставщику в изменении существенных условий контракта, о чем в течение 1 рабочего дня информирует поставщика.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Изменение существенных условий контракта осуществляется после вступления в силу соответствующего распоряжения главы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соглашения об изменении контракта, предоставленного заказчиком.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F487D" w:rsidRPr="00F65743" w:rsidRDefault="00EF487D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порядку изменения</w:t>
      </w:r>
      <w:r w:rsidRPr="00F657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существенных</w:t>
      </w:r>
      <w:proofErr w:type="gramEnd"/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для включения                 в решения, предусмотренные частью 65.1 статьи 112 Федерального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F65743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 изменении контракта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контракта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 xml:space="preserve">(указываются </w:t>
      </w:r>
      <w:proofErr w:type="gramStart"/>
      <w:r w:rsidRPr="00F65743">
        <w:rPr>
          <w:rFonts w:ascii="Times New Roman" w:hAnsi="Times New Roman" w:cs="Times New Roman"/>
          <w:sz w:val="16"/>
          <w:szCs w:val="16"/>
        </w:rPr>
        <w:t>реестровый</w:t>
      </w:r>
      <w:proofErr w:type="gramEnd"/>
      <w:r w:rsidRPr="00F65743">
        <w:rPr>
          <w:rFonts w:ascii="Times New Roman" w:hAnsi="Times New Roman" w:cs="Times New Roman"/>
          <w:sz w:val="16"/>
          <w:szCs w:val="16"/>
        </w:rPr>
        <w:t xml:space="preserve">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рублей 00 копеек, в том числе НДС 31 878 (тридцать одна тысяча восемьсот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семьдесят восемь) рублей</w:t>
      </w:r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подтверждающие документы (документы, обосновывающие увеличение цены контракта и (или) изменение спецификации катаракта, и (или) срока исполнения контракта и т.д. – </w:t>
      </w:r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прайс листы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>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5743">
        <w:rPr>
          <w:rFonts w:ascii="Times New Roman" w:hAnsi="Times New Roman" w:cs="Times New Roman"/>
          <w:sz w:val="28"/>
          <w:szCs w:val="28"/>
        </w:rPr>
        <w:t>Ф.И.О.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E6053F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74ACA" w:rsidRPr="00EF487D" w:rsidRDefault="00874ACA">
      <w:pPr>
        <w:rPr>
          <w:rFonts w:ascii="Times New Roman" w:hAnsi="Times New Roman" w:cs="Times New Roman"/>
        </w:rPr>
      </w:pPr>
    </w:p>
    <w:sectPr w:rsidR="00874ACA" w:rsidRPr="00EF487D" w:rsidSect="00EF48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87D" w:rsidRDefault="00EF487D" w:rsidP="00EF487D">
      <w:r>
        <w:separator/>
      </w:r>
    </w:p>
  </w:endnote>
  <w:endnote w:type="continuationSeparator" w:id="1">
    <w:p w:rsidR="00EF487D" w:rsidRDefault="00EF487D" w:rsidP="00EF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87D" w:rsidRDefault="00EF487D" w:rsidP="00EF487D">
      <w:r>
        <w:separator/>
      </w:r>
    </w:p>
  </w:footnote>
  <w:footnote w:type="continuationSeparator" w:id="1">
    <w:p w:rsidR="00EF487D" w:rsidRDefault="00EF487D" w:rsidP="00EF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3335"/>
      <w:docPartObj>
        <w:docPartGallery w:val="Page Numbers (Top of Page)"/>
        <w:docPartUnique/>
      </w:docPartObj>
    </w:sdtPr>
    <w:sdtContent>
      <w:p w:rsidR="00EF487D" w:rsidRDefault="001D0213">
        <w:pPr>
          <w:pStyle w:val="a5"/>
          <w:jc w:val="center"/>
        </w:pPr>
        <w:r>
          <w:fldChar w:fldCharType="begin"/>
        </w:r>
        <w:r w:rsidR="001C18B5">
          <w:instrText xml:space="preserve"> PAGE   \* MERGEFORMAT </w:instrText>
        </w:r>
        <w:r>
          <w:fldChar w:fldCharType="separate"/>
        </w:r>
        <w:r w:rsidR="00A63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487D" w:rsidRDefault="00EF48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09"/>
    <w:rsid w:val="0017011D"/>
    <w:rsid w:val="001C18B5"/>
    <w:rsid w:val="001D0213"/>
    <w:rsid w:val="002911D0"/>
    <w:rsid w:val="002A225E"/>
    <w:rsid w:val="00394871"/>
    <w:rsid w:val="00470831"/>
    <w:rsid w:val="00535A97"/>
    <w:rsid w:val="007324B7"/>
    <w:rsid w:val="007544FF"/>
    <w:rsid w:val="008671EE"/>
    <w:rsid w:val="00874ACA"/>
    <w:rsid w:val="00960F60"/>
    <w:rsid w:val="00A10E05"/>
    <w:rsid w:val="00A63516"/>
    <w:rsid w:val="00AB2A09"/>
    <w:rsid w:val="00C9265E"/>
    <w:rsid w:val="00CF2C69"/>
    <w:rsid w:val="00E6053F"/>
    <w:rsid w:val="00E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2024-01-23T07:19:00Z</cp:lastPrinted>
  <dcterms:created xsi:type="dcterms:W3CDTF">2022-06-22T07:48:00Z</dcterms:created>
  <dcterms:modified xsi:type="dcterms:W3CDTF">2024-01-23T07:20:00Z</dcterms:modified>
</cp:coreProperties>
</file>