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E9" w:rsidRDefault="00BE7F79" w:rsidP="00D415E9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E9" w:rsidRDefault="00D415E9" w:rsidP="00D415E9">
      <w:pPr>
        <w:jc w:val="center"/>
        <w:rPr>
          <w:b/>
          <w:caps/>
          <w:sz w:val="28"/>
          <w:szCs w:val="28"/>
        </w:rPr>
      </w:pPr>
    </w:p>
    <w:p w:rsidR="00D415E9" w:rsidRDefault="00D415E9" w:rsidP="00D41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СТАРОДЕРЕВЯНКОВСКОГО СЕЛЬСКОГО ПОСЕЛЕНИЯ КАНЕВСКОГО РАЙОНА  </w:t>
      </w:r>
    </w:p>
    <w:p w:rsidR="00D415E9" w:rsidRDefault="00D415E9" w:rsidP="00D415E9">
      <w:pPr>
        <w:jc w:val="center"/>
        <w:rPr>
          <w:b/>
          <w:sz w:val="28"/>
          <w:szCs w:val="28"/>
        </w:rPr>
      </w:pPr>
    </w:p>
    <w:p w:rsidR="00D415E9" w:rsidRDefault="00D415E9" w:rsidP="00D415E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D415E9" w:rsidRDefault="00D415E9" w:rsidP="00D415E9">
      <w:pPr>
        <w:jc w:val="center"/>
        <w:rPr>
          <w:sz w:val="28"/>
          <w:szCs w:val="28"/>
        </w:rPr>
      </w:pPr>
    </w:p>
    <w:p w:rsidR="00D415E9" w:rsidRDefault="00D415E9" w:rsidP="00D415E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53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</w:t>
      </w:r>
      <w:r w:rsidR="002E7F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441A54">
        <w:rPr>
          <w:sz w:val="28"/>
          <w:szCs w:val="28"/>
        </w:rPr>
        <w:t xml:space="preserve">              </w:t>
      </w:r>
      <w:r w:rsidR="00DB396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</w:p>
    <w:p w:rsidR="00D415E9" w:rsidRDefault="00D415E9" w:rsidP="00D415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15E9" w:rsidRDefault="00D415E9" w:rsidP="00D415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Стародеревянковская</w:t>
      </w:r>
    </w:p>
    <w:p w:rsidR="00D415E9" w:rsidRDefault="00D415E9" w:rsidP="00D415E9">
      <w:pPr>
        <w:rPr>
          <w:rFonts w:eastAsia="MS Mincho"/>
          <w:bCs/>
          <w:sz w:val="36"/>
          <w:szCs w:val="36"/>
          <w:lang w:eastAsia="ja-JP"/>
        </w:rPr>
      </w:pPr>
    </w:p>
    <w:p w:rsidR="002E7F8C" w:rsidRDefault="00B50E09" w:rsidP="00D415E9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>О внесении изменений в постановление администрации Стародеревянковского сельского поселения Каневского района № 201</w:t>
      </w:r>
    </w:p>
    <w:p w:rsidR="00D415E9" w:rsidRPr="00C619D1" w:rsidRDefault="00B50E09" w:rsidP="00D415E9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 xml:space="preserve"> от 17 августа 2020 года «</w:t>
      </w:r>
      <w:r w:rsidR="00D415E9" w:rsidRPr="00C619D1">
        <w:rPr>
          <w:rFonts w:eastAsia="MS Mincho"/>
          <w:b/>
          <w:bCs/>
          <w:sz w:val="28"/>
          <w:szCs w:val="28"/>
          <w:lang w:eastAsia="ja-JP"/>
        </w:rPr>
        <w:t>Об утверждении Положения о комиссии по соблюдению требований к служебному поведению и урегулированию конфликтов интересов</w:t>
      </w:r>
      <w:r w:rsidR="00D415E9">
        <w:rPr>
          <w:rFonts w:eastAsia="MS Mincho"/>
          <w:b/>
          <w:bCs/>
          <w:sz w:val="28"/>
          <w:szCs w:val="28"/>
          <w:lang w:eastAsia="ja-JP"/>
        </w:rPr>
        <w:t xml:space="preserve"> муниципальных служащих администрации Стародеревянковского сельского поселения Каневского района</w:t>
      </w:r>
      <w:r>
        <w:rPr>
          <w:rFonts w:eastAsia="MS Mincho"/>
          <w:b/>
          <w:bCs/>
          <w:sz w:val="28"/>
          <w:szCs w:val="28"/>
          <w:lang w:eastAsia="ja-JP"/>
        </w:rPr>
        <w:t>»</w:t>
      </w:r>
    </w:p>
    <w:p w:rsidR="00D415E9" w:rsidRPr="00C619D1" w:rsidRDefault="00D415E9" w:rsidP="00D415E9">
      <w:pPr>
        <w:pStyle w:val="consplusnormal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D415E9" w:rsidRPr="006A249B" w:rsidRDefault="00D415E9" w:rsidP="007F65E3">
      <w:pPr>
        <w:autoSpaceDE w:val="0"/>
        <w:autoSpaceDN w:val="0"/>
        <w:adjustRightInd w:val="0"/>
        <w:ind w:firstLine="709"/>
        <w:jc w:val="both"/>
        <w:rPr>
          <w:rStyle w:val="10"/>
          <w:sz w:val="28"/>
          <w:szCs w:val="28"/>
        </w:rPr>
      </w:pPr>
      <w:r w:rsidRPr="009A47EC">
        <w:rPr>
          <w:sz w:val="28"/>
          <w:szCs w:val="28"/>
        </w:rPr>
        <w:t xml:space="preserve">В соответствии </w:t>
      </w:r>
      <w:r w:rsidRPr="00E75A93">
        <w:rPr>
          <w:sz w:val="28"/>
          <w:szCs w:val="28"/>
        </w:rPr>
        <w:t xml:space="preserve">с </w:t>
      </w:r>
      <w:r w:rsidR="00E75A93" w:rsidRPr="00E75A93">
        <w:rPr>
          <w:color w:val="22272F"/>
          <w:sz w:val="28"/>
          <w:szCs w:val="28"/>
          <w:shd w:val="clear" w:color="auto" w:fill="FFFFFF"/>
        </w:rPr>
        <w:t>Указ</w:t>
      </w:r>
      <w:r w:rsidR="00E75A93">
        <w:rPr>
          <w:color w:val="22272F"/>
          <w:sz w:val="28"/>
          <w:szCs w:val="28"/>
          <w:shd w:val="clear" w:color="auto" w:fill="FFFFFF"/>
        </w:rPr>
        <w:t>ом</w:t>
      </w:r>
      <w:r w:rsidR="00E75A93" w:rsidRPr="00E75A93">
        <w:rPr>
          <w:color w:val="22272F"/>
          <w:sz w:val="28"/>
          <w:szCs w:val="28"/>
          <w:shd w:val="clear" w:color="auto" w:fill="FFFFFF"/>
        </w:rPr>
        <w:t xml:space="preserve"> Президента РФ от 25 января 2024</w:t>
      </w:r>
      <w:r w:rsidR="00B334D5" w:rsidRPr="00B334D5">
        <w:rPr>
          <w:color w:val="22272F"/>
          <w:sz w:val="28"/>
          <w:szCs w:val="28"/>
          <w:shd w:val="clear" w:color="auto" w:fill="FFFFFF"/>
        </w:rPr>
        <w:t xml:space="preserve"> </w:t>
      </w:r>
      <w:r w:rsidR="00E75A93" w:rsidRPr="00E75A93">
        <w:rPr>
          <w:color w:val="22272F"/>
          <w:sz w:val="28"/>
          <w:szCs w:val="28"/>
          <w:shd w:val="clear" w:color="auto" w:fill="FFFFFF"/>
        </w:rPr>
        <w:t>г. N</w:t>
      </w:r>
      <w:r w:rsidR="00B334D5" w:rsidRPr="00B334D5">
        <w:rPr>
          <w:color w:val="22272F"/>
          <w:sz w:val="28"/>
          <w:szCs w:val="28"/>
          <w:shd w:val="clear" w:color="auto" w:fill="FFFFFF"/>
        </w:rPr>
        <w:t xml:space="preserve"> </w:t>
      </w:r>
      <w:r w:rsidR="00E75A93" w:rsidRPr="00E75A93">
        <w:rPr>
          <w:color w:val="22272F"/>
          <w:sz w:val="28"/>
          <w:szCs w:val="28"/>
          <w:shd w:val="clear" w:color="auto" w:fill="FFFFFF"/>
        </w:rPr>
        <w:t>71 "О внесении изменений в некоторые акты Президента Российской Федерации"</w:t>
      </w:r>
      <w:r w:rsidR="009A47EC" w:rsidRPr="00E75A93">
        <w:rPr>
          <w:bCs/>
          <w:sz w:val="28"/>
          <w:szCs w:val="28"/>
        </w:rPr>
        <w:t>,</w:t>
      </w:r>
      <w:r w:rsidR="009A47EC">
        <w:rPr>
          <w:bCs/>
          <w:sz w:val="28"/>
          <w:szCs w:val="28"/>
        </w:rPr>
        <w:t xml:space="preserve"> протестом прокурора Каневского района № 07-02</w:t>
      </w:r>
      <w:r w:rsidR="00E75A93">
        <w:rPr>
          <w:bCs/>
          <w:sz w:val="28"/>
          <w:szCs w:val="28"/>
        </w:rPr>
        <w:t>-2024</w:t>
      </w:r>
      <w:r w:rsidR="009A47EC">
        <w:rPr>
          <w:bCs/>
          <w:sz w:val="28"/>
          <w:szCs w:val="28"/>
        </w:rPr>
        <w:t>/Прдп</w:t>
      </w:r>
      <w:r w:rsidR="00E75A93">
        <w:rPr>
          <w:bCs/>
          <w:sz w:val="28"/>
          <w:szCs w:val="28"/>
        </w:rPr>
        <w:t>882</w:t>
      </w:r>
      <w:r w:rsidR="009A47EC">
        <w:rPr>
          <w:bCs/>
          <w:sz w:val="28"/>
          <w:szCs w:val="28"/>
        </w:rPr>
        <w:t xml:space="preserve">-24-20030029 от </w:t>
      </w:r>
      <w:r w:rsidR="00E75A93">
        <w:rPr>
          <w:bCs/>
          <w:sz w:val="28"/>
          <w:szCs w:val="28"/>
        </w:rPr>
        <w:t>25</w:t>
      </w:r>
      <w:r w:rsidR="009A47EC">
        <w:rPr>
          <w:bCs/>
          <w:sz w:val="28"/>
          <w:szCs w:val="28"/>
        </w:rPr>
        <w:t xml:space="preserve"> </w:t>
      </w:r>
      <w:r w:rsidR="00E75A93">
        <w:rPr>
          <w:bCs/>
          <w:sz w:val="28"/>
          <w:szCs w:val="28"/>
        </w:rPr>
        <w:t>июня</w:t>
      </w:r>
      <w:r w:rsidR="009A47EC">
        <w:rPr>
          <w:bCs/>
          <w:sz w:val="28"/>
          <w:szCs w:val="28"/>
        </w:rPr>
        <w:t xml:space="preserve"> 2024 года, с целью приведения в соответствие с действующим законодательством, </w:t>
      </w:r>
      <w:r w:rsidRPr="006A249B">
        <w:rPr>
          <w:sz w:val="28"/>
          <w:szCs w:val="28"/>
        </w:rPr>
        <w:t>руководствуясь Уставом</w:t>
      </w:r>
      <w:r w:rsidR="009A47EC">
        <w:rPr>
          <w:sz w:val="28"/>
          <w:szCs w:val="28"/>
        </w:rPr>
        <w:t xml:space="preserve"> </w:t>
      </w:r>
      <w:r w:rsidRPr="006A249B">
        <w:rPr>
          <w:sz w:val="28"/>
          <w:szCs w:val="28"/>
        </w:rPr>
        <w:t>Стародеревянковского сельского поселения Каневского района, п о с т а н о в л я ю:</w:t>
      </w:r>
    </w:p>
    <w:p w:rsidR="00E75A93" w:rsidRDefault="00D415E9" w:rsidP="009370EC">
      <w:pPr>
        <w:ind w:firstLine="708"/>
        <w:jc w:val="both"/>
        <w:rPr>
          <w:sz w:val="28"/>
          <w:szCs w:val="28"/>
        </w:rPr>
      </w:pPr>
      <w:r w:rsidRPr="009A47EC">
        <w:rPr>
          <w:sz w:val="28"/>
          <w:szCs w:val="28"/>
        </w:rPr>
        <w:t>1.</w:t>
      </w:r>
      <w:r w:rsidR="009370EC">
        <w:rPr>
          <w:sz w:val="28"/>
          <w:szCs w:val="28"/>
        </w:rPr>
        <w:t xml:space="preserve"> </w:t>
      </w:r>
      <w:r w:rsidR="00E75A93">
        <w:rPr>
          <w:sz w:val="28"/>
          <w:szCs w:val="28"/>
        </w:rPr>
        <w:t xml:space="preserve">Внести в </w:t>
      </w:r>
      <w:r w:rsidR="00E75A93" w:rsidRPr="009A47EC">
        <w:rPr>
          <w:sz w:val="28"/>
          <w:szCs w:val="28"/>
        </w:rPr>
        <w:t>Положени</w:t>
      </w:r>
      <w:r w:rsidR="00E75A93">
        <w:rPr>
          <w:sz w:val="28"/>
          <w:szCs w:val="28"/>
        </w:rPr>
        <w:t>е</w:t>
      </w:r>
      <w:r w:rsidR="00E75A93" w:rsidRPr="009A47EC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="00E75A93">
        <w:rPr>
          <w:sz w:val="28"/>
          <w:szCs w:val="28"/>
        </w:rPr>
        <w:t xml:space="preserve"> (Приложение 1)</w:t>
      </w:r>
      <w:r w:rsidR="00E75A93" w:rsidRPr="009A47EC">
        <w:rPr>
          <w:sz w:val="28"/>
          <w:szCs w:val="28"/>
        </w:rPr>
        <w:t>, утвержденно</w:t>
      </w:r>
      <w:r w:rsidR="00E75A93">
        <w:rPr>
          <w:sz w:val="28"/>
          <w:szCs w:val="28"/>
        </w:rPr>
        <w:t>е</w:t>
      </w:r>
      <w:r w:rsidR="00E75A93" w:rsidRPr="009A47EC">
        <w:rPr>
          <w:sz w:val="28"/>
          <w:szCs w:val="28"/>
        </w:rPr>
        <w:t xml:space="preserve"> </w:t>
      </w:r>
      <w:r w:rsidR="00E75A93" w:rsidRPr="009A47EC">
        <w:rPr>
          <w:rFonts w:eastAsia="MS Mincho"/>
          <w:bCs/>
          <w:sz w:val="28"/>
          <w:szCs w:val="28"/>
          <w:lang w:eastAsia="ja-JP"/>
        </w:rPr>
        <w:t>постановление</w:t>
      </w:r>
      <w:r w:rsidR="00E75A93">
        <w:rPr>
          <w:rFonts w:eastAsia="MS Mincho"/>
          <w:bCs/>
          <w:sz w:val="28"/>
          <w:szCs w:val="28"/>
          <w:lang w:eastAsia="ja-JP"/>
        </w:rPr>
        <w:t>м</w:t>
      </w:r>
      <w:r w:rsidR="00E75A93" w:rsidRPr="009A47EC">
        <w:rPr>
          <w:rFonts w:eastAsia="MS Mincho"/>
          <w:bCs/>
          <w:sz w:val="28"/>
          <w:szCs w:val="28"/>
          <w:lang w:eastAsia="ja-JP"/>
        </w:rPr>
        <w:t xml:space="preserve"> администрации Стародеревянковского сельского поселения Каневского района № 201 от 17 августа 2020 года</w:t>
      </w:r>
      <w:r w:rsidR="00E75A93">
        <w:rPr>
          <w:rFonts w:eastAsia="MS Mincho"/>
          <w:bCs/>
          <w:sz w:val="28"/>
          <w:szCs w:val="28"/>
          <w:lang w:eastAsia="ja-JP"/>
        </w:rPr>
        <w:t xml:space="preserve"> следующие изменения:</w:t>
      </w:r>
    </w:p>
    <w:p w:rsidR="00D415E9" w:rsidRDefault="00E75A93" w:rsidP="0093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</w:t>
      </w:r>
      <w:r w:rsidR="00BE7F79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BE7F79">
        <w:rPr>
          <w:sz w:val="28"/>
          <w:szCs w:val="28"/>
        </w:rPr>
        <w:t>»</w:t>
      </w:r>
      <w:r>
        <w:rPr>
          <w:sz w:val="28"/>
          <w:szCs w:val="28"/>
        </w:rPr>
        <w:t xml:space="preserve">, пункта 11 </w:t>
      </w:r>
      <w:r w:rsidR="00081CE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абзацем 6 </w:t>
      </w:r>
      <w:r w:rsidR="009A47EC">
        <w:rPr>
          <w:sz w:val="28"/>
          <w:szCs w:val="28"/>
        </w:rPr>
        <w:t>следующе</w:t>
      </w:r>
      <w:r w:rsidR="00081CE7">
        <w:rPr>
          <w:sz w:val="28"/>
          <w:szCs w:val="28"/>
        </w:rPr>
        <w:t>го</w:t>
      </w:r>
      <w:r w:rsidR="009A47EC">
        <w:rPr>
          <w:sz w:val="28"/>
          <w:szCs w:val="28"/>
        </w:rPr>
        <w:t xml:space="preserve"> </w:t>
      </w:r>
      <w:r w:rsidR="00081CE7">
        <w:rPr>
          <w:sz w:val="28"/>
          <w:szCs w:val="28"/>
        </w:rPr>
        <w:t>содержания</w:t>
      </w:r>
      <w:r w:rsidR="009A47EC">
        <w:rPr>
          <w:sz w:val="28"/>
          <w:szCs w:val="28"/>
        </w:rPr>
        <w:t>:</w:t>
      </w:r>
    </w:p>
    <w:p w:rsidR="00711575" w:rsidRDefault="00081CE7" w:rsidP="009370EC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75A93">
        <w:rPr>
          <w:sz w:val="28"/>
          <w:szCs w:val="28"/>
        </w:rPr>
        <w:t>«</w:t>
      </w:r>
      <w:r w:rsidR="00E75A93" w:rsidRPr="00E75A93">
        <w:rPr>
          <w:color w:val="22272F"/>
          <w:sz w:val="28"/>
          <w:szCs w:val="28"/>
          <w:shd w:val="clear" w:color="auto" w:fill="FFFFFF"/>
        </w:rPr>
        <w:t xml:space="preserve">уведомление </w:t>
      </w:r>
      <w:r w:rsidR="00E75A93">
        <w:rPr>
          <w:sz w:val="28"/>
          <w:szCs w:val="28"/>
        </w:rPr>
        <w:t xml:space="preserve">муниципального служащего </w:t>
      </w:r>
      <w:r w:rsidR="00E75A93" w:rsidRPr="00E75A93">
        <w:rPr>
          <w:color w:val="22272F"/>
          <w:sz w:val="28"/>
          <w:szCs w:val="28"/>
          <w:shd w:val="clear" w:color="auto" w:fill="FFFFFF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E75A93">
        <w:rPr>
          <w:color w:val="22272F"/>
          <w:sz w:val="28"/>
          <w:szCs w:val="28"/>
          <w:shd w:val="clear" w:color="auto" w:fill="FFFFFF"/>
        </w:rPr>
        <w:t>»;</w:t>
      </w:r>
    </w:p>
    <w:p w:rsidR="00E75A93" w:rsidRDefault="00E75A93" w:rsidP="007F65E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1.2. </w:t>
      </w:r>
      <w:r w:rsidR="004F7717">
        <w:rPr>
          <w:bCs/>
          <w:sz w:val="28"/>
          <w:szCs w:val="28"/>
        </w:rPr>
        <w:t>П</w:t>
      </w:r>
      <w:r w:rsidR="004F7717" w:rsidRPr="00E31473">
        <w:rPr>
          <w:bCs/>
          <w:sz w:val="28"/>
          <w:szCs w:val="28"/>
        </w:rPr>
        <w:t>оложение</w:t>
      </w:r>
      <w:r w:rsidR="004F7717">
        <w:rPr>
          <w:bCs/>
          <w:sz w:val="28"/>
          <w:szCs w:val="28"/>
        </w:rPr>
        <w:t xml:space="preserve"> </w:t>
      </w:r>
      <w:r w:rsidR="004F7717" w:rsidRPr="00E31473">
        <w:rPr>
          <w:bCs/>
          <w:sz w:val="28"/>
          <w:szCs w:val="28"/>
        </w:rPr>
        <w:t>о комиссии по соблюдению требований к служебному поведению</w:t>
      </w:r>
      <w:r w:rsidR="004F7717">
        <w:rPr>
          <w:bCs/>
          <w:sz w:val="28"/>
          <w:szCs w:val="28"/>
        </w:rPr>
        <w:t xml:space="preserve"> </w:t>
      </w:r>
      <w:r w:rsidR="004F7717" w:rsidRPr="00E31473">
        <w:rPr>
          <w:bCs/>
          <w:sz w:val="28"/>
          <w:szCs w:val="28"/>
        </w:rPr>
        <w:t>муниципальных служащих и урегулированию</w:t>
      </w:r>
      <w:r w:rsidR="004F7717">
        <w:rPr>
          <w:bCs/>
          <w:sz w:val="28"/>
          <w:szCs w:val="28"/>
        </w:rPr>
        <w:t xml:space="preserve"> </w:t>
      </w:r>
      <w:r w:rsidR="004F7717" w:rsidRPr="00E31473">
        <w:rPr>
          <w:bCs/>
          <w:sz w:val="28"/>
          <w:szCs w:val="28"/>
        </w:rPr>
        <w:t>конфликта интересов</w:t>
      </w:r>
      <w:r w:rsidR="004F7717">
        <w:rPr>
          <w:bCs/>
          <w:sz w:val="28"/>
          <w:szCs w:val="28"/>
        </w:rPr>
        <w:t xml:space="preserve"> дополнить пунктом 20.3. следующего содержания:</w:t>
      </w:r>
    </w:p>
    <w:p w:rsidR="004F7717" w:rsidRPr="00772AEA" w:rsidRDefault="004F7717" w:rsidP="004F7717">
      <w:pPr>
        <w:pStyle w:val="a3"/>
        <w:spacing w:after="0"/>
        <w:ind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«</w:t>
      </w:r>
      <w:r w:rsidRPr="00772AEA">
        <w:rPr>
          <w:sz w:val="28"/>
          <w:szCs w:val="28"/>
        </w:rPr>
        <w:t>20.</w:t>
      </w:r>
      <w:r>
        <w:rPr>
          <w:sz w:val="28"/>
          <w:szCs w:val="28"/>
        </w:rPr>
        <w:t>3</w:t>
      </w:r>
      <w:r w:rsidRPr="00772AEA">
        <w:rPr>
          <w:sz w:val="28"/>
          <w:szCs w:val="28"/>
        </w:rPr>
        <w:t xml:space="preserve">. </w:t>
      </w:r>
      <w:r w:rsidRPr="00772AEA">
        <w:rPr>
          <w:kern w:val="28"/>
          <w:sz w:val="28"/>
          <w:szCs w:val="28"/>
        </w:rPr>
        <w:t xml:space="preserve">По итогам рассмотрения вопроса, указанного в абзаце </w:t>
      </w:r>
      <w:r>
        <w:rPr>
          <w:kern w:val="28"/>
          <w:sz w:val="28"/>
          <w:szCs w:val="28"/>
        </w:rPr>
        <w:t>шестом</w:t>
      </w:r>
      <w:r w:rsidRPr="00772AEA">
        <w:rPr>
          <w:kern w:val="28"/>
          <w:sz w:val="28"/>
          <w:szCs w:val="28"/>
        </w:rPr>
        <w:t xml:space="preserve"> подпункта «б» пункта 11 настоящего Положения, комиссия принимает одно из следующих решений:</w:t>
      </w:r>
    </w:p>
    <w:p w:rsidR="004F7717" w:rsidRPr="004F7717" w:rsidRDefault="004F7717" w:rsidP="007F65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F7717">
        <w:rPr>
          <w:color w:val="22272F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color w:val="22272F"/>
          <w:sz w:val="28"/>
          <w:szCs w:val="28"/>
        </w:rPr>
        <w:t>муниципального</w:t>
      </w:r>
      <w:r w:rsidRPr="004F7717">
        <w:rPr>
          <w:color w:val="22272F"/>
          <w:sz w:val="28"/>
          <w:szCs w:val="28"/>
        </w:rPr>
        <w:t xml:space="preserve"> служащего обстоятельств и </w:t>
      </w:r>
      <w:r w:rsidRPr="004F7717">
        <w:rPr>
          <w:color w:val="22272F"/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:rsidR="004F7717" w:rsidRPr="004F7717" w:rsidRDefault="004F7717" w:rsidP="007F65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F7717">
        <w:rPr>
          <w:color w:val="22272F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22272F"/>
          <w:sz w:val="28"/>
          <w:szCs w:val="28"/>
        </w:rPr>
        <w:t>муниципального</w:t>
      </w:r>
      <w:r w:rsidRPr="004F7717">
        <w:rPr>
          <w:color w:val="22272F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интересов."</w:t>
      </w:r>
      <w:r>
        <w:rPr>
          <w:color w:val="22272F"/>
          <w:sz w:val="28"/>
          <w:szCs w:val="28"/>
        </w:rPr>
        <w:t>.</w:t>
      </w:r>
    </w:p>
    <w:p w:rsidR="00E75A93" w:rsidRDefault="00E75A93" w:rsidP="004F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15E9" w:rsidRPr="00845AE0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</w:t>
      </w:r>
      <w:r w:rsidRPr="00585C78">
        <w:rPr>
          <w:sz w:val="28"/>
          <w:szCs w:val="28"/>
        </w:rPr>
        <w:t xml:space="preserve"> </w:t>
      </w:r>
      <w:r w:rsidRPr="00127368">
        <w:rPr>
          <w:sz w:val="28"/>
          <w:szCs w:val="28"/>
        </w:rPr>
        <w:t>администрации Стародеревянковского сельско</w:t>
      </w:r>
      <w:r>
        <w:rPr>
          <w:sz w:val="28"/>
          <w:szCs w:val="28"/>
        </w:rPr>
        <w:t>го поселения Каневского района (Е.В.Смирновой) о</w:t>
      </w:r>
      <w:r w:rsidRPr="00127368">
        <w:rPr>
          <w:sz w:val="28"/>
          <w:szCs w:val="28"/>
        </w:rPr>
        <w:t xml:space="preserve">беспечить официальное обнародование настоящего </w:t>
      </w:r>
      <w:r>
        <w:rPr>
          <w:sz w:val="28"/>
          <w:szCs w:val="28"/>
        </w:rPr>
        <w:t xml:space="preserve">постановления, </w:t>
      </w:r>
      <w:r w:rsidR="00D415E9" w:rsidRPr="004C4E2B">
        <w:rPr>
          <w:sz w:val="28"/>
          <w:szCs w:val="28"/>
        </w:rPr>
        <w:t xml:space="preserve">разместить настоящее постановление на официальном сайте </w:t>
      </w:r>
      <w:r w:rsidR="00D415E9">
        <w:rPr>
          <w:sz w:val="28"/>
          <w:szCs w:val="28"/>
        </w:rPr>
        <w:t>Стародеревянковского сельского поселения Каневского района</w:t>
      </w:r>
      <w:r w:rsidR="00D415E9" w:rsidRPr="004C4E2B">
        <w:rPr>
          <w:sz w:val="28"/>
          <w:szCs w:val="28"/>
        </w:rPr>
        <w:t xml:space="preserve"> в информационно-телекоммуникационной сети «Интернет»</w:t>
      </w:r>
      <w:r w:rsidR="00711575">
        <w:rPr>
          <w:sz w:val="28"/>
          <w:szCs w:val="28"/>
        </w:rPr>
        <w:t>.</w:t>
      </w:r>
      <w:r w:rsidR="00711575" w:rsidRPr="00711575">
        <w:rPr>
          <w:sz w:val="28"/>
          <w:szCs w:val="28"/>
        </w:rPr>
        <w:t xml:space="preserve"> </w:t>
      </w:r>
      <w:bookmarkStart w:id="0" w:name="sub_3"/>
    </w:p>
    <w:p w:rsidR="00D415E9" w:rsidRPr="007E4E2A" w:rsidRDefault="00E75A93" w:rsidP="0093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15E9" w:rsidRPr="007E4E2A">
        <w:rPr>
          <w:sz w:val="28"/>
          <w:szCs w:val="28"/>
        </w:rPr>
        <w:t xml:space="preserve">. </w:t>
      </w:r>
      <w:r w:rsidR="00D415E9" w:rsidRPr="00E44C35">
        <w:rPr>
          <w:sz w:val="28"/>
          <w:szCs w:val="28"/>
        </w:rPr>
        <w:t>Контроль за выполнением настоящ</w:t>
      </w:r>
      <w:r w:rsidR="00D415E9">
        <w:rPr>
          <w:sz w:val="28"/>
          <w:szCs w:val="28"/>
        </w:rPr>
        <w:t>его постановления оставляю за собой.</w:t>
      </w:r>
    </w:p>
    <w:p w:rsidR="00D415E9" w:rsidRPr="007E4E2A" w:rsidRDefault="00E75A93" w:rsidP="009370EC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4</w:t>
      </w:r>
      <w:r w:rsidR="00D415E9" w:rsidRPr="007E4E2A">
        <w:rPr>
          <w:sz w:val="28"/>
          <w:szCs w:val="28"/>
        </w:rPr>
        <w:t>. Постановление вступает в силу со дня ег</w:t>
      </w:r>
      <w:r w:rsidR="00D415E9">
        <w:rPr>
          <w:sz w:val="28"/>
          <w:szCs w:val="28"/>
        </w:rPr>
        <w:t>о официального</w:t>
      </w:r>
      <w:r>
        <w:rPr>
          <w:sz w:val="28"/>
          <w:szCs w:val="28"/>
        </w:rPr>
        <w:t xml:space="preserve"> </w:t>
      </w:r>
      <w:proofErr w:type="spellStart"/>
      <w:r w:rsidR="004F7717">
        <w:rPr>
          <w:sz w:val="28"/>
          <w:szCs w:val="28"/>
        </w:rPr>
        <w:t>опубл</w:t>
      </w:r>
      <w:proofErr w:type="gramStart"/>
      <w:r w:rsidR="004F7717">
        <w:rPr>
          <w:sz w:val="28"/>
          <w:szCs w:val="28"/>
        </w:rPr>
        <w:t>и</w:t>
      </w:r>
      <w:proofErr w:type="spellEnd"/>
      <w:r w:rsidR="00BE3957">
        <w:rPr>
          <w:sz w:val="28"/>
          <w:szCs w:val="28"/>
        </w:rPr>
        <w:t>-</w:t>
      </w:r>
      <w:proofErr w:type="gramEnd"/>
      <w:r w:rsidR="00BE3957">
        <w:rPr>
          <w:sz w:val="28"/>
          <w:szCs w:val="28"/>
        </w:rPr>
        <w:t xml:space="preserve"> </w:t>
      </w:r>
      <w:proofErr w:type="spellStart"/>
      <w:r w:rsidR="004F7717">
        <w:rPr>
          <w:sz w:val="28"/>
          <w:szCs w:val="28"/>
        </w:rPr>
        <w:t>кования</w:t>
      </w:r>
      <w:proofErr w:type="spellEnd"/>
      <w:r w:rsidR="004F7717">
        <w:rPr>
          <w:sz w:val="28"/>
          <w:szCs w:val="28"/>
        </w:rPr>
        <w:t xml:space="preserve"> (</w:t>
      </w:r>
      <w:r w:rsidR="00D415E9">
        <w:rPr>
          <w:sz w:val="28"/>
          <w:szCs w:val="28"/>
        </w:rPr>
        <w:t>обнародования</w:t>
      </w:r>
      <w:r w:rsidR="004F7717">
        <w:rPr>
          <w:sz w:val="28"/>
          <w:szCs w:val="28"/>
        </w:rPr>
        <w:t>)</w:t>
      </w:r>
      <w:r w:rsidR="00D415E9" w:rsidRPr="007E4E2A">
        <w:rPr>
          <w:sz w:val="28"/>
          <w:szCs w:val="28"/>
        </w:rPr>
        <w:t>.</w:t>
      </w:r>
    </w:p>
    <w:bookmarkEnd w:id="1"/>
    <w:p w:rsidR="00D415E9" w:rsidRDefault="00D415E9" w:rsidP="000A4D91">
      <w:pPr>
        <w:pStyle w:val="a3"/>
        <w:spacing w:after="0"/>
        <w:jc w:val="both"/>
        <w:rPr>
          <w:sz w:val="28"/>
          <w:szCs w:val="28"/>
        </w:rPr>
      </w:pPr>
    </w:p>
    <w:p w:rsidR="00D415E9" w:rsidRPr="00726266" w:rsidRDefault="00D415E9" w:rsidP="000A4D91">
      <w:pPr>
        <w:autoSpaceDE w:val="0"/>
        <w:jc w:val="both"/>
        <w:rPr>
          <w:sz w:val="28"/>
          <w:szCs w:val="28"/>
        </w:rPr>
      </w:pPr>
    </w:p>
    <w:p w:rsidR="00D415E9" w:rsidRDefault="00711575" w:rsidP="000A4D9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415E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415E9" w:rsidRPr="00D91DBD">
        <w:rPr>
          <w:sz w:val="28"/>
          <w:szCs w:val="28"/>
        </w:rPr>
        <w:t xml:space="preserve">Стародеревянковского </w:t>
      </w:r>
    </w:p>
    <w:p w:rsidR="00D415E9" w:rsidRDefault="00D415E9" w:rsidP="000A4D9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91DBD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91DBD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 xml:space="preserve">          </w:t>
      </w:r>
      <w:r w:rsidR="00166C68">
        <w:rPr>
          <w:sz w:val="28"/>
          <w:szCs w:val="28"/>
        </w:rPr>
        <w:t xml:space="preserve">                           </w:t>
      </w:r>
      <w:r w:rsidR="009370EC">
        <w:rPr>
          <w:sz w:val="28"/>
          <w:szCs w:val="28"/>
        </w:rPr>
        <w:t xml:space="preserve">     </w:t>
      </w:r>
      <w:r w:rsidR="00441A54">
        <w:rPr>
          <w:sz w:val="28"/>
          <w:szCs w:val="28"/>
        </w:rPr>
        <w:t xml:space="preserve">     </w:t>
      </w:r>
      <w:proofErr w:type="spellStart"/>
      <w:r w:rsidR="00711575">
        <w:rPr>
          <w:sz w:val="28"/>
          <w:szCs w:val="28"/>
        </w:rPr>
        <w:t>С.А.Гопкало</w:t>
      </w:r>
      <w:proofErr w:type="spellEnd"/>
    </w:p>
    <w:p w:rsidR="00D415E9" w:rsidRDefault="00D415E9" w:rsidP="00D415E9">
      <w:pPr>
        <w:pStyle w:val="1"/>
        <w:rPr>
          <w:rFonts w:ascii="Times New Roman" w:hAnsi="Times New Roman"/>
          <w:sz w:val="28"/>
          <w:szCs w:val="28"/>
        </w:rPr>
      </w:pPr>
    </w:p>
    <w:p w:rsidR="00D415E9" w:rsidRDefault="00D415E9" w:rsidP="00D415E9">
      <w:pPr>
        <w:pStyle w:val="1"/>
        <w:rPr>
          <w:rFonts w:ascii="Times New Roman" w:hAnsi="Times New Roman"/>
          <w:sz w:val="28"/>
          <w:szCs w:val="28"/>
        </w:rPr>
      </w:pPr>
    </w:p>
    <w:p w:rsidR="00D415E9" w:rsidRDefault="00D415E9"/>
    <w:sectPr w:rsidR="00D415E9" w:rsidSect="00DD1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15E9"/>
    <w:rsid w:val="00081CE7"/>
    <w:rsid w:val="000A4D91"/>
    <w:rsid w:val="0011114B"/>
    <w:rsid w:val="00166C68"/>
    <w:rsid w:val="0025411A"/>
    <w:rsid w:val="002C5D9D"/>
    <w:rsid w:val="002E7F8C"/>
    <w:rsid w:val="0036048D"/>
    <w:rsid w:val="00441A54"/>
    <w:rsid w:val="00497480"/>
    <w:rsid w:val="004F7717"/>
    <w:rsid w:val="00572A5A"/>
    <w:rsid w:val="00711575"/>
    <w:rsid w:val="00765E08"/>
    <w:rsid w:val="007F65E3"/>
    <w:rsid w:val="009370EC"/>
    <w:rsid w:val="009A47EC"/>
    <w:rsid w:val="00B334D5"/>
    <w:rsid w:val="00B50E09"/>
    <w:rsid w:val="00BE3957"/>
    <w:rsid w:val="00BE7F79"/>
    <w:rsid w:val="00D335A4"/>
    <w:rsid w:val="00D415E9"/>
    <w:rsid w:val="00DB3969"/>
    <w:rsid w:val="00DD151C"/>
    <w:rsid w:val="00DD3535"/>
    <w:rsid w:val="00E2620C"/>
    <w:rsid w:val="00E7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5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15E9"/>
    <w:rPr>
      <w:rFonts w:ascii="Calibri" w:hAnsi="Calibri"/>
      <w:sz w:val="22"/>
      <w:szCs w:val="22"/>
    </w:rPr>
  </w:style>
  <w:style w:type="paragraph" w:styleId="a3">
    <w:name w:val="Body Text"/>
    <w:basedOn w:val="a"/>
    <w:link w:val="a4"/>
    <w:rsid w:val="00D415E9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4">
    <w:name w:val="Основной текст Знак"/>
    <w:link w:val="a3"/>
    <w:rsid w:val="00D415E9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D415E9"/>
  </w:style>
  <w:style w:type="paragraph" w:customStyle="1" w:styleId="consplusnormal">
    <w:name w:val="consplusnormal"/>
    <w:basedOn w:val="a"/>
    <w:rsid w:val="00D415E9"/>
    <w:pPr>
      <w:spacing w:before="100" w:beforeAutospacing="1" w:after="100" w:afterAutospacing="1"/>
      <w:ind w:firstLine="400"/>
    </w:pPr>
    <w:rPr>
      <w:rFonts w:eastAsia="Calibri"/>
    </w:rPr>
  </w:style>
  <w:style w:type="paragraph" w:customStyle="1" w:styleId="s1">
    <w:name w:val="s_1"/>
    <w:basedOn w:val="a"/>
    <w:rsid w:val="004F7717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E3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Links>
    <vt:vector size="6" baseType="variant"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https://login.consultant.ru/link/?req=doc&amp;base=RZR&amp;n=464894&amp;dst=100110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6</cp:revision>
  <cp:lastPrinted>2024-07-30T05:44:00Z</cp:lastPrinted>
  <dcterms:created xsi:type="dcterms:W3CDTF">2024-07-01T07:48:00Z</dcterms:created>
  <dcterms:modified xsi:type="dcterms:W3CDTF">2024-08-01T12:55:00Z</dcterms:modified>
</cp:coreProperties>
</file>