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6260" cy="6858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B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</w:t>
      </w:r>
      <w:proofErr w:type="gramStart"/>
      <w:r w:rsidRPr="007D32B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Pr="007D32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ПОСЕЛЕНИЯ </w:t>
      </w:r>
      <w:r w:rsidRPr="007D32B5">
        <w:rPr>
          <w:rFonts w:ascii="Times New Roman" w:hAnsi="Times New Roman" w:cs="Times New Roman"/>
          <w:b/>
          <w:bCs/>
          <w:sz w:val="28"/>
          <w:szCs w:val="28"/>
        </w:rPr>
        <w:t>КАНЕВСКОГО РАЙОНА</w:t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B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</w:p>
    <w:p w:rsidR="007D32B5" w:rsidRPr="007D32B5" w:rsidRDefault="007D32B5" w:rsidP="007D32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7D32B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от </w:t>
      </w:r>
      <w:r w:rsidR="00656B7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10.09.2024</w:t>
      </w:r>
      <w:r w:rsidRPr="007D32B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</w:t>
      </w:r>
      <w:r w:rsidR="00656B7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</w:t>
      </w:r>
      <w:r w:rsidRPr="007D32B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</w:t>
      </w:r>
      <w:r w:rsidR="00656B7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№ 297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D32B5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D32B5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2B5" w:rsidRPr="007D32B5" w:rsidRDefault="007D32B5" w:rsidP="007D32B5">
      <w:pPr>
        <w:pStyle w:val="1"/>
        <w:tabs>
          <w:tab w:val="clear" w:pos="0"/>
        </w:tabs>
        <w:spacing w:before="0" w:after="0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7D32B5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Положения о порядке и условиях продажи жилых помещений, являющихся муниципальной собственностью </w:t>
      </w:r>
      <w:r w:rsidRPr="007D32B5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9C0AC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D32B5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 Каневского района</w:t>
      </w:r>
    </w:p>
    <w:p w:rsidR="007D32B5" w:rsidRPr="007D32B5" w:rsidRDefault="007D32B5" w:rsidP="007D32B5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32B5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Положением о порядке управления и распоряжения объектами муниципальной собственности Стародеревянковского сельского поселения Каневского района, утвержденного решением Совета Стародеревянковского сельского поселения Каневского района от 02 марта 2017 года № 137,  </w:t>
      </w:r>
      <w:proofErr w:type="spellStart"/>
      <w:proofErr w:type="gramStart"/>
      <w:r w:rsidRPr="007D32B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D32B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Pr="007D32B5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7D32B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32B5">
        <w:rPr>
          <w:rFonts w:ascii="Times New Roman" w:hAnsi="Times New Roman" w:cs="Times New Roman"/>
          <w:sz w:val="28"/>
          <w:szCs w:val="28"/>
        </w:rPr>
        <w:t>1. Утвердить Положение о порядке и условиях продажи жилых помещений, являющихся муниципальной собственностью Стародеревянковского сельского поселения Каневского района (прилагается).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32B5">
        <w:rPr>
          <w:rFonts w:ascii="Times New Roman" w:hAnsi="Times New Roman" w:cs="Times New Roman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(Смирнова) опубликовать (обнародовать) настоящее постановление, </w:t>
      </w:r>
      <w:proofErr w:type="gramStart"/>
      <w:r w:rsidRPr="007D32B5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D32B5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7D32B5" w:rsidRPr="007D32B5" w:rsidRDefault="007D32B5" w:rsidP="007D32B5">
      <w:pPr>
        <w:pStyle w:val="a3"/>
        <w:spacing w:before="0" w:beforeAutospacing="0"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D32B5">
        <w:rPr>
          <w:color w:val="000000"/>
          <w:sz w:val="28"/>
          <w:szCs w:val="28"/>
        </w:rPr>
        <w:t xml:space="preserve">3. </w:t>
      </w:r>
      <w:proofErr w:type="gramStart"/>
      <w:r w:rsidRPr="007D32B5">
        <w:rPr>
          <w:color w:val="000000"/>
          <w:sz w:val="28"/>
          <w:szCs w:val="28"/>
        </w:rPr>
        <w:t>Контроль за</w:t>
      </w:r>
      <w:proofErr w:type="gramEnd"/>
      <w:r w:rsidRPr="007D32B5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D32B5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2B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proofErr w:type="gramStart"/>
      <w:r w:rsidRPr="007D32B5">
        <w:rPr>
          <w:rFonts w:ascii="Times New Roman" w:hAnsi="Times New Roman" w:cs="Times New Roman"/>
          <w:color w:val="000000"/>
          <w:sz w:val="28"/>
          <w:szCs w:val="28"/>
        </w:rPr>
        <w:t>опубли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D32B5">
        <w:rPr>
          <w:rFonts w:ascii="Times New Roman" w:hAnsi="Times New Roman" w:cs="Times New Roman"/>
          <w:color w:val="000000"/>
          <w:sz w:val="28"/>
          <w:szCs w:val="28"/>
        </w:rPr>
        <w:t>кования</w:t>
      </w:r>
      <w:proofErr w:type="spellEnd"/>
      <w:proofErr w:type="gramEnd"/>
      <w:r w:rsidRPr="007D32B5"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(обнародования).</w:t>
      </w: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2B5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7D32B5" w:rsidRPr="007D32B5" w:rsidRDefault="007D32B5" w:rsidP="007D3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2B5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D3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D32B5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7D32B5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CD1" w:rsidRPr="007D32B5" w:rsidRDefault="00A57CD1" w:rsidP="007D3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7CD1" w:rsidRPr="007D32B5" w:rsidSect="00656B7E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2B5"/>
    <w:rsid w:val="00656B7E"/>
    <w:rsid w:val="007D32B5"/>
    <w:rsid w:val="009C0AC3"/>
    <w:rsid w:val="00A57CD1"/>
    <w:rsid w:val="00B5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D1"/>
  </w:style>
  <w:style w:type="paragraph" w:styleId="1">
    <w:name w:val="heading 1"/>
    <w:basedOn w:val="a"/>
    <w:next w:val="a"/>
    <w:link w:val="10"/>
    <w:qFormat/>
    <w:rsid w:val="007D32B5"/>
    <w:pPr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2B5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paragraph" w:styleId="a3">
    <w:name w:val="Normal (Web)"/>
    <w:basedOn w:val="a"/>
    <w:rsid w:val="007D32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2024-09-10T12:05:00Z</cp:lastPrinted>
  <dcterms:created xsi:type="dcterms:W3CDTF">2024-09-09T12:43:00Z</dcterms:created>
  <dcterms:modified xsi:type="dcterms:W3CDTF">2024-09-10T12:05:00Z</dcterms:modified>
</cp:coreProperties>
</file>