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40" w:rsidRDefault="00C77840" w:rsidP="00443FF3">
      <w:pPr>
        <w:jc w:val="center"/>
        <w:rPr>
          <w:rFonts w:cs="Times New Roman"/>
          <w:noProof/>
          <w:lang w:eastAsia="ru-RU"/>
        </w:rPr>
      </w:pPr>
      <w:r w:rsidRPr="00C91967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5.25pt;height:40.5pt;visibility:visible" filled="t">
            <v:imagedata r:id="rId5" o:title=""/>
          </v:shape>
        </w:pict>
      </w:r>
    </w:p>
    <w:p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77840" w:rsidRDefault="00C77840" w:rsidP="00D40D7F">
      <w:pPr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от 14.05.2021                                                                                                    № 123</w:t>
      </w:r>
    </w:p>
    <w:p w:rsidR="00C77840" w:rsidRPr="00D40D7F" w:rsidRDefault="00C77840" w:rsidP="00D40D7F">
      <w:pPr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ст-ца  Стародеревянковская</w:t>
      </w:r>
    </w:p>
    <w:p w:rsidR="00C77840" w:rsidRPr="00D447A7" w:rsidRDefault="00C77840" w:rsidP="00D40D7F">
      <w:pPr>
        <w:pStyle w:val="Default"/>
        <w:jc w:val="center"/>
        <w:rPr>
          <w:b/>
          <w:bCs/>
          <w:sz w:val="28"/>
          <w:szCs w:val="28"/>
        </w:rPr>
      </w:pPr>
      <w:r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>
        <w:rPr>
          <w:b/>
          <w:bCs/>
          <w:sz w:val="28"/>
          <w:szCs w:val="28"/>
        </w:rPr>
        <w:t>порубочных и пожнивных остатков</w:t>
      </w:r>
      <w:r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r w:rsidRPr="00D40D7F">
        <w:rPr>
          <w:b/>
          <w:bCs/>
          <w:sz w:val="28"/>
          <w:szCs w:val="28"/>
        </w:rPr>
        <w:t>Стародеревянковского сельского поселения Канев</w:t>
      </w:r>
      <w:r>
        <w:rPr>
          <w:b/>
          <w:bCs/>
          <w:sz w:val="28"/>
          <w:szCs w:val="28"/>
        </w:rPr>
        <w:t>ского района</w:t>
      </w:r>
    </w:p>
    <w:p w:rsidR="00C77840" w:rsidRPr="00D447A7" w:rsidRDefault="00C77840" w:rsidP="008B6D61">
      <w:pPr>
        <w:pStyle w:val="Default"/>
        <w:jc w:val="both"/>
        <w:rPr>
          <w:b/>
          <w:bCs/>
          <w:sz w:val="28"/>
          <w:szCs w:val="28"/>
        </w:rPr>
      </w:pPr>
    </w:p>
    <w:p w:rsidR="00C77840" w:rsidRDefault="00C77840" w:rsidP="00D720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21 декабря 1994 г. № 69-ФЗ «О пожарной безопасности», постановлением Правительства РФ от 16.09.2020 г. № 1479 «Об утверждении Правил противопожарного режима в Российской Федерации» и в целях повышения противопожарной устойчивости населенных пунктов на территории Стародеревянковского сельского поселения Каневского района, п о с т а н о в л я ю: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местом сжигания порубочных и пожнивных остатков, травы, листвы, и иных отходов, часть земельного участка с кадастровым номером 23:11:0310000:84 (не разграниченная государственная собственность) ориентировочной площадью 5000 кв.м., расположенного в 1200 метрах от населенного пункта ст. Стародеревянковская.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Сжигание порубочных и пожнивных остатков, травы, листвы, и иных отходов в указанном в пункте 1 настоящего постановления месте производить в безветренную погоду, лицо сжигающее отходы должен находится рядом с местом сжигания на безопасном расстоянии, с момента начала процесса сжигания до тления и последующего тушения остатков тления сожженных отходов. Время сжигания отходов: ежедневно, с 09:00 до 15:00 часов, кроме воскресенья. В случаи если имеются несгораемые отходы, лицо, сжигающий отходы, должен собрать несгораемые отходы в место утилизации твердых коммунальных отходов.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Лицу, сжигающему отходы в указанном в пункте 1 месте, рекомен- дуется при сжигании отходов при себе иметь штыковую лопату и иные средства пожара тушения.</w:t>
      </w:r>
    </w:p>
    <w:p w:rsidR="00C77840" w:rsidRDefault="00C77840" w:rsidP="00D720E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не распространяет свое действие в период введения особого противопожарного режима на территории Стародеревянковского сельского поселения Каневского района.</w:t>
      </w:r>
    </w:p>
    <w:p w:rsidR="00C77840" w:rsidRDefault="00C77840" w:rsidP="00D720E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администрации Стародере- вянковского сельского поселения Каневского района от 21.03.2019 года № 95 «</w:t>
      </w:r>
      <w:r w:rsidRPr="00DA78E2">
        <w:rPr>
          <w:sz w:val="28"/>
          <w:szCs w:val="28"/>
        </w:rPr>
        <w:t>Об определении мест и способов сжигания порубочных и пожнивных остатков, травы, листвы и иных отходов на территории Стародеревянковского сельского поселения Каневского района Краснодарского края</w:t>
      </w:r>
      <w:r>
        <w:rPr>
          <w:sz w:val="28"/>
          <w:szCs w:val="28"/>
        </w:rPr>
        <w:t>».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E7B92">
        <w:rPr>
          <w:rFonts w:ascii="Times New Roman" w:hAnsi="Times New Roman" w:cs="Times New Roman"/>
          <w:sz w:val="28"/>
          <w:szCs w:val="28"/>
        </w:rPr>
        <w:t>.</w:t>
      </w:r>
      <w:r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Ведущему специалисту администрации</w:t>
      </w:r>
      <w:r w:rsidRPr="003F3FF8">
        <w:rPr>
          <w:color w:val="000000"/>
          <w:sz w:val="28"/>
          <w:szCs w:val="28"/>
        </w:rPr>
        <w:t xml:space="preserve"> </w:t>
      </w:r>
      <w:r w:rsidRPr="003F3FF8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 сельс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F3FF8">
        <w:rPr>
          <w:rFonts w:ascii="Times New Roman" w:hAnsi="Times New Roman" w:cs="Times New Roman"/>
          <w:color w:val="000000"/>
          <w:sz w:val="28"/>
          <w:szCs w:val="28"/>
        </w:rPr>
        <w:t>кого поселения Каневского района</w:t>
      </w:r>
      <w:r>
        <w:rPr>
          <w:color w:val="000000"/>
          <w:sz w:val="28"/>
          <w:szCs w:val="28"/>
        </w:rPr>
        <w:t xml:space="preserve"> </w:t>
      </w:r>
      <w:r w:rsidRPr="003F3FF8">
        <w:rPr>
          <w:rFonts w:ascii="Times New Roman" w:hAnsi="Times New Roman" w:cs="Times New Roman"/>
          <w:color w:val="000000"/>
          <w:sz w:val="28"/>
          <w:szCs w:val="28"/>
        </w:rPr>
        <w:t>Селюк Д.В. р</w:t>
      </w:r>
      <w:r w:rsidRPr="003F3FF8">
        <w:rPr>
          <w:rFonts w:ascii="Times New Roman" w:hAnsi="Times New Roman" w:cs="Times New Roman"/>
          <w:sz w:val="28"/>
          <w:szCs w:val="28"/>
        </w:rPr>
        <w:t>азместить настоящее постановление на официальном сайте администрации Стародеревянковского сельского поселения Каневского района в информационно-телекоммуникационной сети «Интернет».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E90">
        <w:rPr>
          <w:rFonts w:ascii="Times New Roman" w:hAnsi="Times New Roman" w:cs="Times New Roman"/>
          <w:sz w:val="28"/>
          <w:szCs w:val="28"/>
        </w:rPr>
        <w:t>7.</w:t>
      </w:r>
      <w:r w:rsidRPr="00DA78E2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840" w:rsidRPr="00DA78E2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78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C77840" w:rsidRDefault="00C77840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C77840" w:rsidRDefault="00C77840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Стародеревянковского сельского</w:t>
      </w:r>
    </w:p>
    <w:p w:rsidR="00C77840" w:rsidRPr="00CF2F24" w:rsidRDefault="00C77840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И.Ю. Власенко</w:t>
      </w:r>
    </w:p>
    <w:sectPr w:rsidR="00C77840" w:rsidRPr="00CF2F24" w:rsidSect="00CE7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D61"/>
    <w:rsid w:val="00077B9A"/>
    <w:rsid w:val="000C3E90"/>
    <w:rsid w:val="00143428"/>
    <w:rsid w:val="00150B9A"/>
    <w:rsid w:val="001D67AA"/>
    <w:rsid w:val="00245EDB"/>
    <w:rsid w:val="00280A1A"/>
    <w:rsid w:val="002B2721"/>
    <w:rsid w:val="003120DB"/>
    <w:rsid w:val="003260A6"/>
    <w:rsid w:val="003C02F9"/>
    <w:rsid w:val="003F3FF8"/>
    <w:rsid w:val="00443FF3"/>
    <w:rsid w:val="0045760E"/>
    <w:rsid w:val="00462457"/>
    <w:rsid w:val="00471EEC"/>
    <w:rsid w:val="0049584E"/>
    <w:rsid w:val="00506A5A"/>
    <w:rsid w:val="0052274F"/>
    <w:rsid w:val="00537E8F"/>
    <w:rsid w:val="005639C5"/>
    <w:rsid w:val="005D6F15"/>
    <w:rsid w:val="005E3D90"/>
    <w:rsid w:val="0069515C"/>
    <w:rsid w:val="006B6632"/>
    <w:rsid w:val="006D3A69"/>
    <w:rsid w:val="006E3399"/>
    <w:rsid w:val="006F1A64"/>
    <w:rsid w:val="00715DC5"/>
    <w:rsid w:val="0077375B"/>
    <w:rsid w:val="007A397D"/>
    <w:rsid w:val="007F38F6"/>
    <w:rsid w:val="00811888"/>
    <w:rsid w:val="008B6D61"/>
    <w:rsid w:val="00934E2E"/>
    <w:rsid w:val="009B7734"/>
    <w:rsid w:val="009D778A"/>
    <w:rsid w:val="009E630E"/>
    <w:rsid w:val="00A02B65"/>
    <w:rsid w:val="00A25AA0"/>
    <w:rsid w:val="00A5004F"/>
    <w:rsid w:val="00A77C7A"/>
    <w:rsid w:val="00AC0541"/>
    <w:rsid w:val="00B33869"/>
    <w:rsid w:val="00B37BD6"/>
    <w:rsid w:val="00B45553"/>
    <w:rsid w:val="00BD5D2D"/>
    <w:rsid w:val="00C16ED6"/>
    <w:rsid w:val="00C471AF"/>
    <w:rsid w:val="00C7680C"/>
    <w:rsid w:val="00C77840"/>
    <w:rsid w:val="00C86E10"/>
    <w:rsid w:val="00C91967"/>
    <w:rsid w:val="00CE7B92"/>
    <w:rsid w:val="00CF2F24"/>
    <w:rsid w:val="00D40D7F"/>
    <w:rsid w:val="00D447A7"/>
    <w:rsid w:val="00D67355"/>
    <w:rsid w:val="00D720ED"/>
    <w:rsid w:val="00D91DBD"/>
    <w:rsid w:val="00D974EB"/>
    <w:rsid w:val="00DA78E2"/>
    <w:rsid w:val="00DF6C70"/>
    <w:rsid w:val="00E5691E"/>
    <w:rsid w:val="00E75515"/>
    <w:rsid w:val="00EA34DB"/>
    <w:rsid w:val="00EA3885"/>
    <w:rsid w:val="00EE3071"/>
    <w:rsid w:val="00EF6DBC"/>
    <w:rsid w:val="00F0315B"/>
    <w:rsid w:val="00FD503C"/>
    <w:rsid w:val="00FE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EB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B6D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Normal"/>
    <w:uiPriority w:val="99"/>
    <w:rsid w:val="00D9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D778A"/>
    <w:rPr>
      <w:rFonts w:eastAsia="Times New Roman" w:cs="Calibri"/>
      <w:lang w:eastAsia="en-US"/>
    </w:rPr>
  </w:style>
  <w:style w:type="paragraph" w:customStyle="1" w:styleId="21">
    <w:name w:val="Заголовок 21"/>
    <w:basedOn w:val="Normal"/>
    <w:next w:val="Normal"/>
    <w:uiPriority w:val="99"/>
    <w:rsid w:val="00D40D7F"/>
    <w:pPr>
      <w:widowControl w:val="0"/>
      <w:numPr>
        <w:ilvl w:val="1"/>
        <w:numId w:val="1"/>
      </w:numPr>
      <w:suppressAutoHyphens/>
      <w:autoSpaceDE w:val="0"/>
      <w:spacing w:before="108" w:after="108" w:line="240" w:lineRule="auto"/>
      <w:jc w:val="center"/>
      <w:outlineLvl w:val="1"/>
    </w:pPr>
    <w:rPr>
      <w:rFonts w:ascii="Arial" w:eastAsia="Calibri" w:hAnsi="Arial" w:cs="Arial"/>
      <w:b/>
      <w:bCs/>
      <w:color w:val="000080"/>
      <w:sz w:val="20"/>
      <w:szCs w:val="20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D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0D7F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143428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locked/>
    <w:rsid w:val="00DA78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464</Words>
  <Characters>2647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8</cp:revision>
  <cp:lastPrinted>2021-05-14T05:41:00Z</cp:lastPrinted>
  <dcterms:created xsi:type="dcterms:W3CDTF">2021-04-22T10:53:00Z</dcterms:created>
  <dcterms:modified xsi:type="dcterms:W3CDTF">2021-05-14T05:41:00Z</dcterms:modified>
</cp:coreProperties>
</file>