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C1" w:rsidRPr="00002B8C" w:rsidRDefault="003621ED" w:rsidP="00002B8C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621ED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gerb" style="width:36.75pt;height:45.75pt;visibility:visible">
            <v:imagedata r:id="rId5" o:title=""/>
          </v:shape>
        </w:pict>
      </w:r>
    </w:p>
    <w:p w:rsidR="00F303C1" w:rsidRPr="00002B8C" w:rsidRDefault="00F303C1" w:rsidP="000E5666">
      <w:pPr>
        <w:widowControl/>
        <w:suppressAutoHyphens w:val="0"/>
        <w:autoSpaceDE/>
        <w:jc w:val="right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303C1" w:rsidRPr="00CF6CCD" w:rsidRDefault="00F303C1" w:rsidP="00002B8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F6CC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СОВЕТ СТАРОДЕРЕВЯНКОВСКОГО СЕЛЬСКОГО ПОСЕЛЕНИЯ  </w:t>
      </w:r>
    </w:p>
    <w:p w:rsidR="00F303C1" w:rsidRDefault="00F303C1" w:rsidP="00002B8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F6CC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КАНЕВСКОГО РАЙОНА</w:t>
      </w:r>
    </w:p>
    <w:p w:rsidR="007F0CAE" w:rsidRPr="00CF6CCD" w:rsidRDefault="007F0CAE" w:rsidP="00002B8C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303C1" w:rsidRPr="00CF6CCD" w:rsidRDefault="007F0CAE" w:rsidP="00063B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 </w:t>
      </w:r>
    </w:p>
    <w:p w:rsidR="00F303C1" w:rsidRPr="00CF6CCD" w:rsidRDefault="00F303C1" w:rsidP="00063BAD">
      <w:pPr>
        <w:pStyle w:val="1"/>
        <w:keepNext w:val="0"/>
        <w:numPr>
          <w:ilvl w:val="0"/>
          <w:numId w:val="1"/>
        </w:numPr>
        <w:shd w:val="clear" w:color="auto" w:fill="auto"/>
        <w:tabs>
          <w:tab w:val="clear" w:pos="0"/>
          <w:tab w:val="num" w:pos="432"/>
        </w:tabs>
        <w:spacing w:before="108" w:after="108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CF6CC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РЕШЕНИЕ                                     </w:t>
      </w:r>
    </w:p>
    <w:p w:rsidR="00F303C1" w:rsidRPr="00CF6CCD" w:rsidRDefault="00F303C1" w:rsidP="00063BAD">
      <w:pPr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7F0CAE" w:rsidP="00063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r w:rsidR="00F303C1" w:rsidRPr="00CF6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№ ____</w:t>
      </w:r>
    </w:p>
    <w:p w:rsidR="00F303C1" w:rsidRPr="00CF6CCD" w:rsidRDefault="00F303C1" w:rsidP="00063BA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ст-ца Стародеревянковская</w:t>
      </w:r>
    </w:p>
    <w:p w:rsidR="00F303C1" w:rsidRPr="00CF6CCD" w:rsidRDefault="00F303C1" w:rsidP="00063B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3C1" w:rsidRPr="00CF6CCD" w:rsidRDefault="00F303C1" w:rsidP="00063B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CC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решение Совета Стародеревянковского сельского поселения Каневского района от 26.02.2016 года № 82 «Об утверждении Положения об оказании платных услуг, предоставляемых населению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 </w:t>
      </w:r>
    </w:p>
    <w:p w:rsidR="00F303C1" w:rsidRPr="00CF6CCD" w:rsidRDefault="00F303C1" w:rsidP="00063B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3C1" w:rsidRPr="00CF6CCD" w:rsidRDefault="00F303C1" w:rsidP="00063B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с Законом Российской Федерации от 09  октября 1992 года № 3612-1 « Основы законодательства Российской Федерации о культуре», с Гражданским кодексом Российской Федерации, с Бюджетным кодексом Российской Федерации, с Уставом Стародеревянковского сельского поселения Каневского района, Совет Стародеревянковского сельского поселения Каневского района, </w:t>
      </w:r>
      <w:proofErr w:type="spellStart"/>
      <w:proofErr w:type="gramStart"/>
      <w:r w:rsidRPr="00CF6CC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F6CCD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CF6CC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CF6CCD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F303C1" w:rsidRPr="00CF6CCD" w:rsidRDefault="00F303C1" w:rsidP="00063B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1. Внести изменения в решение Совета Стародеревянковского сельского поселения Каневского района от 26.02.2016 года № 82 «Об утверждении Положения об оказании платных услуг, предоставляемых населению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Стародеревянковская»:</w:t>
      </w:r>
    </w:p>
    <w:p w:rsidR="00F303C1" w:rsidRPr="00CF6CCD" w:rsidRDefault="00F303C1" w:rsidP="00443670">
      <w:pPr>
        <w:pStyle w:val="a6"/>
        <w:spacing w:after="0"/>
        <w:ind w:firstLine="709"/>
        <w:jc w:val="both"/>
        <w:rPr>
          <w:rFonts w:cs="Arial"/>
          <w:sz w:val="28"/>
          <w:szCs w:val="28"/>
        </w:rPr>
      </w:pPr>
      <w:r w:rsidRPr="00CF6CCD">
        <w:rPr>
          <w:rFonts w:cs="Arial"/>
          <w:sz w:val="28"/>
          <w:szCs w:val="28"/>
        </w:rPr>
        <w:t xml:space="preserve">1.1. </w:t>
      </w:r>
      <w:proofErr w:type="gramStart"/>
      <w:r w:rsidRPr="00CF6CCD">
        <w:rPr>
          <w:rFonts w:cs="Arial"/>
          <w:sz w:val="28"/>
          <w:szCs w:val="28"/>
        </w:rPr>
        <w:t xml:space="preserve">Реестр платных услуг, предоставляемых населению муниципальным бюджетным учреждением Стародеревянковского сельского поселения Каневского района «Сельский Дом культуры станицы Стародеревянковская», утвержденный решением Совета Стародеревянковского сельского поселения Каневского района от 26.02.2016 года № 82 «Об утверждении Положения об оказании платных услуг, предоставляемых населению муниципальным бюджетным учреждением культуры Стародеревянковского сельского поселения Каневского района «Сельский Дом культуры станицы Стародеревянковская» изложить в новой редакции, согласно </w:t>
      </w:r>
      <w:r w:rsidRPr="00CF6CCD">
        <w:rPr>
          <w:rFonts w:cs="Arial"/>
          <w:sz w:val="28"/>
          <w:szCs w:val="28"/>
        </w:rPr>
        <w:lastRenderedPageBreak/>
        <w:t>приложению к</w:t>
      </w:r>
      <w:proofErr w:type="gramEnd"/>
      <w:r w:rsidRPr="00CF6CCD">
        <w:rPr>
          <w:rFonts w:cs="Arial"/>
          <w:sz w:val="28"/>
          <w:szCs w:val="28"/>
        </w:rPr>
        <w:t xml:space="preserve"> настоящему решению (прилагается);</w:t>
      </w:r>
    </w:p>
    <w:p w:rsidR="00F303C1" w:rsidRDefault="00F303C1" w:rsidP="00063B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F303C1" w:rsidP="00063B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официального обнародования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6CCD">
        <w:rPr>
          <w:rFonts w:ascii="Times New Roman" w:hAnsi="Times New Roman" w:cs="Times New Roman"/>
          <w:sz w:val="28"/>
          <w:szCs w:val="28"/>
        </w:rPr>
        <w:t>опубли</w:t>
      </w:r>
      <w:r>
        <w:rPr>
          <w:rFonts w:ascii="Times New Roman" w:hAnsi="Times New Roman" w:cs="Times New Roman"/>
          <w:sz w:val="28"/>
          <w:szCs w:val="28"/>
        </w:rPr>
        <w:t>кования)</w:t>
      </w:r>
      <w:r w:rsidRPr="00CF6CCD">
        <w:rPr>
          <w:rFonts w:ascii="Times New Roman" w:hAnsi="Times New Roman" w:cs="Times New Roman"/>
          <w:sz w:val="28"/>
          <w:szCs w:val="28"/>
        </w:rPr>
        <w:t>.</w:t>
      </w:r>
    </w:p>
    <w:p w:rsidR="00F303C1" w:rsidRDefault="00F303C1" w:rsidP="008E590F">
      <w:pPr>
        <w:tabs>
          <w:tab w:val="left" w:pos="7393"/>
        </w:tabs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8E590F">
      <w:pPr>
        <w:tabs>
          <w:tab w:val="left" w:pos="7393"/>
        </w:tabs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8E590F">
      <w:pPr>
        <w:tabs>
          <w:tab w:val="left" w:pos="7393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F303C1" w:rsidRPr="00CF6CCD" w:rsidRDefault="00F303C1" w:rsidP="008E590F">
      <w:pPr>
        <w:tabs>
          <w:tab w:val="left" w:pos="7393"/>
        </w:tabs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Стародеревянковского сельского</w:t>
      </w:r>
      <w:r w:rsidRPr="00CF6CCD">
        <w:rPr>
          <w:rFonts w:ascii="Times New Roman" w:hAnsi="Times New Roman" w:cs="Times New Roman"/>
          <w:sz w:val="28"/>
          <w:szCs w:val="28"/>
        </w:rPr>
        <w:tab/>
      </w:r>
    </w:p>
    <w:p w:rsidR="00F303C1" w:rsidRPr="00CF6CCD" w:rsidRDefault="00F303C1" w:rsidP="008E5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6CCD">
        <w:rPr>
          <w:rFonts w:ascii="Times New Roman" w:hAnsi="Times New Roman" w:cs="Times New Roman"/>
          <w:sz w:val="28"/>
          <w:szCs w:val="28"/>
        </w:rPr>
        <w:t>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В.А.Коржов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C1" w:rsidRPr="00CF6CCD" w:rsidRDefault="00F303C1" w:rsidP="00547357">
      <w:pPr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F303C1" w:rsidP="00547357">
      <w:pPr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F303C1" w:rsidRPr="00CF6CCD" w:rsidRDefault="00F303C1" w:rsidP="00547357">
      <w:pPr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 w:rsidRPr="00CF6CCD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F6CCD">
        <w:rPr>
          <w:rFonts w:ascii="Times New Roman" w:hAnsi="Times New Roman" w:cs="Times New Roman"/>
          <w:sz w:val="28"/>
          <w:szCs w:val="28"/>
        </w:rPr>
        <w:t xml:space="preserve"> А.П. </w:t>
      </w:r>
      <w:proofErr w:type="spellStart"/>
      <w:r w:rsidRPr="00CF6CCD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p w:rsidR="00F303C1" w:rsidRPr="00CF6CCD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Default="00F303C1" w:rsidP="00A77A1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F303C1" w:rsidTr="00CF6CCD">
        <w:tc>
          <w:tcPr>
            <w:tcW w:w="4785" w:type="dxa"/>
          </w:tcPr>
          <w:p w:rsidR="00F303C1" w:rsidRDefault="00F303C1" w:rsidP="00CF6CCD">
            <w:pPr>
              <w:tabs>
                <w:tab w:val="left" w:pos="708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303C1" w:rsidRDefault="00F303C1" w:rsidP="00CF6CCD">
            <w:pPr>
              <w:tabs>
                <w:tab w:val="left" w:pos="70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3C1" w:rsidRDefault="00F303C1" w:rsidP="00CF6CCD">
            <w:pPr>
              <w:tabs>
                <w:tab w:val="left" w:pos="70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                    </w:t>
            </w:r>
            <w:bookmarkStart w:id="0" w:name="_GoBack"/>
            <w:bookmarkEnd w:id="0"/>
          </w:p>
          <w:p w:rsidR="00F303C1" w:rsidRDefault="00F303C1" w:rsidP="00CF6CCD">
            <w:pPr>
              <w:tabs>
                <w:tab w:val="left" w:pos="70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3C1" w:rsidRPr="00CF6CCD" w:rsidRDefault="00F303C1" w:rsidP="00CF6CCD">
            <w:pPr>
              <w:tabs>
                <w:tab w:val="left" w:pos="70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303C1" w:rsidRPr="00CF6CCD" w:rsidRDefault="00F303C1" w:rsidP="00CF6CCD">
            <w:pPr>
              <w:tabs>
                <w:tab w:val="left" w:pos="76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 xml:space="preserve">ешением Совета </w:t>
            </w:r>
          </w:p>
          <w:p w:rsidR="00F303C1" w:rsidRPr="00CF6CCD" w:rsidRDefault="00F303C1" w:rsidP="00CF6CCD">
            <w:pPr>
              <w:tabs>
                <w:tab w:val="left" w:pos="76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Стародеревянковского сельского</w:t>
            </w:r>
          </w:p>
          <w:p w:rsidR="00F303C1" w:rsidRPr="00CF6CCD" w:rsidRDefault="00F303C1" w:rsidP="00CF6CCD">
            <w:pPr>
              <w:tabs>
                <w:tab w:val="left" w:pos="76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поселения Каневского района</w:t>
            </w:r>
          </w:p>
          <w:p w:rsidR="00F303C1" w:rsidRPr="00CF6CCD" w:rsidRDefault="00F303C1" w:rsidP="00CF6CCD">
            <w:pPr>
              <w:tabs>
                <w:tab w:val="left" w:pos="76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17.12.2018 № 252</w:t>
            </w:r>
          </w:p>
          <w:p w:rsidR="00F303C1" w:rsidRDefault="00F303C1" w:rsidP="00CF6CCD">
            <w:pPr>
              <w:tabs>
                <w:tab w:val="left" w:pos="7082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03C1" w:rsidRPr="00CF6CCD" w:rsidRDefault="00F303C1" w:rsidP="00CF6CCD">
      <w:pPr>
        <w:tabs>
          <w:tab w:val="left" w:pos="708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F303C1" w:rsidP="00A77A1D">
      <w:pPr>
        <w:tabs>
          <w:tab w:val="left" w:pos="765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F303C1" w:rsidP="00A77A1D">
      <w:pPr>
        <w:tabs>
          <w:tab w:val="left" w:pos="76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РЕЕСТР</w:t>
      </w:r>
    </w:p>
    <w:p w:rsidR="00F303C1" w:rsidRPr="00CF6CCD" w:rsidRDefault="00F303C1" w:rsidP="00A77A1D">
      <w:pPr>
        <w:tabs>
          <w:tab w:val="left" w:pos="76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 xml:space="preserve">Платных услуг, предоставляемых населению </w:t>
      </w:r>
      <w:proofErr w:type="gramStart"/>
      <w:r w:rsidRPr="00CF6CCD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Pr="00CF6CCD">
        <w:rPr>
          <w:rFonts w:ascii="Times New Roman" w:hAnsi="Times New Roman" w:cs="Times New Roman"/>
          <w:sz w:val="28"/>
          <w:szCs w:val="28"/>
        </w:rPr>
        <w:t xml:space="preserve"> бюджетным </w:t>
      </w:r>
    </w:p>
    <w:p w:rsidR="00F303C1" w:rsidRPr="00CF6CCD" w:rsidRDefault="00F303C1" w:rsidP="00A77A1D">
      <w:pPr>
        <w:tabs>
          <w:tab w:val="left" w:pos="76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учреждением Стародеревянковского сельского поселения Каневского района</w:t>
      </w:r>
    </w:p>
    <w:p w:rsidR="00F303C1" w:rsidRPr="00CF6CCD" w:rsidRDefault="00F303C1" w:rsidP="00A77A1D">
      <w:pPr>
        <w:tabs>
          <w:tab w:val="left" w:pos="76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«Сельский Дом культуры станицы Стародеревянковская»</w:t>
      </w:r>
    </w:p>
    <w:p w:rsidR="00F303C1" w:rsidRDefault="00F303C1" w:rsidP="00A77A1D">
      <w:pPr>
        <w:tabs>
          <w:tab w:val="left" w:pos="76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F303C1" w:rsidP="00A77A1D">
      <w:pPr>
        <w:tabs>
          <w:tab w:val="left" w:pos="7651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846"/>
        <w:gridCol w:w="3191"/>
      </w:tblGrid>
      <w:tr w:rsidR="00F303C1" w:rsidRPr="00CF6CCD">
        <w:tc>
          <w:tcPr>
            <w:tcW w:w="534" w:type="dxa"/>
          </w:tcPr>
          <w:p w:rsidR="00F303C1" w:rsidRPr="00CF6CCD" w:rsidRDefault="00F303C1" w:rsidP="00BA6A7C">
            <w:pPr>
              <w:tabs>
                <w:tab w:val="left" w:pos="76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303C1" w:rsidRPr="00CF6CCD" w:rsidRDefault="00F303C1" w:rsidP="00BA6A7C">
            <w:pPr>
              <w:tabs>
                <w:tab w:val="left" w:pos="76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6" w:type="dxa"/>
          </w:tcPr>
          <w:p w:rsidR="00F303C1" w:rsidRPr="00CF6CCD" w:rsidRDefault="00F303C1" w:rsidP="00BA6A7C">
            <w:pPr>
              <w:tabs>
                <w:tab w:val="left" w:pos="76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91" w:type="dxa"/>
          </w:tcPr>
          <w:p w:rsidR="00F303C1" w:rsidRPr="00CF6CCD" w:rsidRDefault="00F303C1" w:rsidP="00BA6A7C">
            <w:pPr>
              <w:tabs>
                <w:tab w:val="left" w:pos="76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Размер оплаты</w:t>
            </w:r>
          </w:p>
        </w:tc>
      </w:tr>
      <w:tr w:rsidR="00F303C1" w:rsidRPr="00CF6CCD">
        <w:tc>
          <w:tcPr>
            <w:tcW w:w="534" w:type="dxa"/>
          </w:tcPr>
          <w:p w:rsidR="00F303C1" w:rsidRPr="00CF6CCD" w:rsidRDefault="00F303C1" w:rsidP="00BA6A7C">
            <w:pPr>
              <w:tabs>
                <w:tab w:val="left" w:pos="76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F303C1" w:rsidRPr="00CF6CCD" w:rsidRDefault="00F303C1" w:rsidP="00BA6A7C">
            <w:pPr>
              <w:tabs>
                <w:tab w:val="left" w:pos="76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Посещение дискотеки</w:t>
            </w:r>
          </w:p>
        </w:tc>
        <w:tc>
          <w:tcPr>
            <w:tcW w:w="3191" w:type="dxa"/>
          </w:tcPr>
          <w:p w:rsidR="00F303C1" w:rsidRPr="00CF6CCD" w:rsidRDefault="00F303C1" w:rsidP="00BA6A7C">
            <w:pPr>
              <w:tabs>
                <w:tab w:val="left" w:pos="76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20 рублей</w:t>
            </w:r>
          </w:p>
        </w:tc>
      </w:tr>
      <w:tr w:rsidR="00F303C1" w:rsidRPr="00CF6CCD">
        <w:tc>
          <w:tcPr>
            <w:tcW w:w="534" w:type="dxa"/>
          </w:tcPr>
          <w:p w:rsidR="00F303C1" w:rsidRPr="00CF6CCD" w:rsidRDefault="00F303C1" w:rsidP="00BA6A7C">
            <w:pPr>
              <w:tabs>
                <w:tab w:val="left" w:pos="76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F303C1" w:rsidRPr="00CF6CCD" w:rsidRDefault="00F303C1" w:rsidP="00BA6A7C">
            <w:pPr>
              <w:tabs>
                <w:tab w:val="left" w:pos="76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Посещение новогоднего мероприятия</w:t>
            </w:r>
          </w:p>
        </w:tc>
        <w:tc>
          <w:tcPr>
            <w:tcW w:w="3191" w:type="dxa"/>
          </w:tcPr>
          <w:p w:rsidR="00F303C1" w:rsidRPr="00CF6CCD" w:rsidRDefault="00F303C1" w:rsidP="00BA6A7C">
            <w:pPr>
              <w:tabs>
                <w:tab w:val="left" w:pos="76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CCD">
              <w:rPr>
                <w:rFonts w:ascii="Times New Roman" w:hAnsi="Times New Roman" w:cs="Times New Roman"/>
                <w:sz w:val="28"/>
                <w:szCs w:val="28"/>
              </w:rPr>
              <w:t>40 рублей</w:t>
            </w:r>
          </w:p>
        </w:tc>
      </w:tr>
    </w:tbl>
    <w:p w:rsidR="00F303C1" w:rsidRPr="00CF6CCD" w:rsidRDefault="00F303C1" w:rsidP="00A77A1D">
      <w:pPr>
        <w:tabs>
          <w:tab w:val="left" w:pos="76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F303C1" w:rsidP="00A77A1D">
      <w:pPr>
        <w:tabs>
          <w:tab w:val="left" w:pos="76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303C1" w:rsidRPr="00CF6CCD" w:rsidRDefault="00F303C1" w:rsidP="00A77A1D">
      <w:pPr>
        <w:tabs>
          <w:tab w:val="left" w:pos="7651"/>
        </w:tabs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 xml:space="preserve">Ведущий специалист администрации </w:t>
      </w:r>
    </w:p>
    <w:p w:rsidR="00F303C1" w:rsidRPr="00CF6CCD" w:rsidRDefault="00F303C1" w:rsidP="00A77A1D">
      <w:pPr>
        <w:tabs>
          <w:tab w:val="left" w:pos="7651"/>
        </w:tabs>
        <w:rPr>
          <w:rFonts w:ascii="Times New Roman" w:hAnsi="Times New Roman" w:cs="Times New Roman"/>
          <w:sz w:val="28"/>
          <w:szCs w:val="28"/>
        </w:rPr>
      </w:pPr>
      <w:r w:rsidRPr="00CF6CCD">
        <w:rPr>
          <w:rFonts w:ascii="Times New Roman" w:hAnsi="Times New Roman" w:cs="Times New Roman"/>
          <w:sz w:val="28"/>
          <w:szCs w:val="28"/>
        </w:rPr>
        <w:t>Стародере</w:t>
      </w:r>
      <w:r>
        <w:rPr>
          <w:rFonts w:ascii="Times New Roman" w:hAnsi="Times New Roman" w:cs="Times New Roman"/>
          <w:sz w:val="28"/>
          <w:szCs w:val="28"/>
        </w:rPr>
        <w:t xml:space="preserve">вянковского сельского поселения                                   </w:t>
      </w:r>
      <w:r w:rsidRPr="00CF6CCD">
        <w:rPr>
          <w:rFonts w:ascii="Times New Roman" w:hAnsi="Times New Roman" w:cs="Times New Roman"/>
          <w:sz w:val="28"/>
          <w:szCs w:val="28"/>
        </w:rPr>
        <w:t xml:space="preserve">Ю.Ю. </w:t>
      </w:r>
      <w:proofErr w:type="spellStart"/>
      <w:r w:rsidRPr="00CF6CCD">
        <w:rPr>
          <w:rFonts w:ascii="Times New Roman" w:hAnsi="Times New Roman" w:cs="Times New Roman"/>
          <w:sz w:val="28"/>
          <w:szCs w:val="28"/>
        </w:rPr>
        <w:t>Малаш</w:t>
      </w:r>
      <w:proofErr w:type="spellEnd"/>
    </w:p>
    <w:p w:rsidR="00F303C1" w:rsidRPr="00CF6CCD" w:rsidRDefault="00F303C1">
      <w:pPr>
        <w:tabs>
          <w:tab w:val="left" w:pos="7651"/>
        </w:tabs>
        <w:rPr>
          <w:rFonts w:ascii="Times New Roman" w:hAnsi="Times New Roman" w:cs="Times New Roman"/>
          <w:sz w:val="28"/>
          <w:szCs w:val="28"/>
        </w:rPr>
      </w:pPr>
    </w:p>
    <w:sectPr w:rsidR="00F303C1" w:rsidRPr="00CF6CCD" w:rsidSect="00CF6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D9591C"/>
    <w:multiLevelType w:val="multilevel"/>
    <w:tmpl w:val="AE4A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BAD"/>
    <w:rsid w:val="00002B8C"/>
    <w:rsid w:val="00063BAD"/>
    <w:rsid w:val="000B3658"/>
    <w:rsid w:val="000E5666"/>
    <w:rsid w:val="00101FB2"/>
    <w:rsid w:val="001857DA"/>
    <w:rsid w:val="001A70B4"/>
    <w:rsid w:val="00244F5F"/>
    <w:rsid w:val="003621ED"/>
    <w:rsid w:val="003E47AE"/>
    <w:rsid w:val="003F32A8"/>
    <w:rsid w:val="00423F93"/>
    <w:rsid w:val="00443670"/>
    <w:rsid w:val="004D520F"/>
    <w:rsid w:val="004D5EA5"/>
    <w:rsid w:val="005075A4"/>
    <w:rsid w:val="00547357"/>
    <w:rsid w:val="00694DA2"/>
    <w:rsid w:val="00716917"/>
    <w:rsid w:val="007A2D02"/>
    <w:rsid w:val="007F0CAE"/>
    <w:rsid w:val="007F3E60"/>
    <w:rsid w:val="008C1A24"/>
    <w:rsid w:val="008C2E38"/>
    <w:rsid w:val="008E590F"/>
    <w:rsid w:val="009A312F"/>
    <w:rsid w:val="009C720B"/>
    <w:rsid w:val="00A77A1D"/>
    <w:rsid w:val="00A869E1"/>
    <w:rsid w:val="00A871FF"/>
    <w:rsid w:val="00BA6A7C"/>
    <w:rsid w:val="00BB75B2"/>
    <w:rsid w:val="00C67CF7"/>
    <w:rsid w:val="00CF42DB"/>
    <w:rsid w:val="00CF6CCD"/>
    <w:rsid w:val="00F303C1"/>
    <w:rsid w:val="00F6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AD"/>
    <w:pPr>
      <w:widowControl w:val="0"/>
      <w:suppressAutoHyphens/>
      <w:autoSpaceDE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3BAD"/>
    <w:pPr>
      <w:keepNext/>
      <w:shd w:val="clear" w:color="auto" w:fill="FFFFFF"/>
      <w:tabs>
        <w:tab w:val="num" w:pos="720"/>
      </w:tabs>
      <w:ind w:left="720" w:hanging="720"/>
      <w:jc w:val="center"/>
      <w:outlineLvl w:val="0"/>
    </w:pPr>
    <w:rPr>
      <w:b/>
      <w:bCs/>
      <w:caps/>
      <w:color w:val="000000"/>
      <w:spacing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3BAD"/>
    <w:rPr>
      <w:rFonts w:ascii="Arial" w:eastAsia="Times New Roman" w:hAnsi="Arial" w:cs="Arial"/>
      <w:b/>
      <w:bCs/>
      <w:caps/>
      <w:color w:val="000000"/>
      <w:sz w:val="16"/>
      <w:szCs w:val="1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063B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63BA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A77A1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002B8C"/>
    <w:pPr>
      <w:widowControl/>
      <w:suppressAutoHyphens w:val="0"/>
      <w:autoSpaceDE/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9C720B"/>
    <w:pPr>
      <w:autoSpaceDE/>
      <w:spacing w:after="120"/>
    </w:pPr>
    <w:rPr>
      <w:rFonts w:cs="Times New Roman"/>
      <w:kern w:val="1"/>
      <w:lang w:eastAsia="hi-IN" w:bidi="hi-IN"/>
    </w:rPr>
  </w:style>
  <w:style w:type="character" w:customStyle="1" w:styleId="a7">
    <w:name w:val="Основной текст Знак"/>
    <w:basedOn w:val="a0"/>
    <w:link w:val="a6"/>
    <w:uiPriority w:val="99"/>
    <w:locked/>
    <w:rsid w:val="009C720B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312</Words>
  <Characters>2996</Characters>
  <Application>Microsoft Office Word</Application>
  <DocSecurity>0</DocSecurity>
  <Lines>24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1</cp:lastModifiedBy>
  <cp:revision>10</cp:revision>
  <cp:lastPrinted>2018-12-18T08:58:00Z</cp:lastPrinted>
  <dcterms:created xsi:type="dcterms:W3CDTF">2018-08-08T07:04:00Z</dcterms:created>
  <dcterms:modified xsi:type="dcterms:W3CDTF">2019-02-05T12:35:00Z</dcterms:modified>
</cp:coreProperties>
</file>