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F" w:rsidRDefault="00242AED" w:rsidP="00242AED">
      <w:pPr>
        <w:pStyle w:val="a8"/>
        <w:spacing w:before="240"/>
      </w:pPr>
      <w:r>
        <w:t xml:space="preserve"> </w:t>
      </w:r>
      <w:r w:rsidR="00C3749D"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CA">
        <w:t xml:space="preserve">        </w:t>
      </w:r>
    </w:p>
    <w:p w:rsidR="00260891" w:rsidRDefault="00260891" w:rsidP="00260891">
      <w:pPr>
        <w:jc w:val="center"/>
        <w:rPr>
          <w:b/>
        </w:rPr>
      </w:pPr>
    </w:p>
    <w:p w:rsidR="00260891" w:rsidRDefault="00260891" w:rsidP="00260891">
      <w:pPr>
        <w:jc w:val="center"/>
        <w:rPr>
          <w:b/>
          <w:sz w:val="28"/>
          <w:szCs w:val="28"/>
        </w:rPr>
      </w:pPr>
      <w:r w:rsidRPr="005C649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5C6498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5C6498">
        <w:rPr>
          <w:b/>
          <w:sz w:val="28"/>
          <w:szCs w:val="28"/>
        </w:rPr>
        <w:t xml:space="preserve">КАНЕВСКОГО РАЙОНА  </w:t>
      </w:r>
    </w:p>
    <w:p w:rsidR="00260891" w:rsidRPr="005C6498" w:rsidRDefault="00260891" w:rsidP="00260891">
      <w:pPr>
        <w:jc w:val="center"/>
        <w:rPr>
          <w:b/>
          <w:sz w:val="28"/>
          <w:szCs w:val="28"/>
        </w:rPr>
      </w:pPr>
    </w:p>
    <w:p w:rsidR="00260891" w:rsidRPr="0087547A" w:rsidRDefault="00260891" w:rsidP="00260891">
      <w:pPr>
        <w:jc w:val="center"/>
        <w:rPr>
          <w:b/>
          <w:caps/>
          <w:sz w:val="28"/>
          <w:szCs w:val="28"/>
        </w:rPr>
      </w:pPr>
      <w:r w:rsidRPr="0087547A">
        <w:rPr>
          <w:b/>
          <w:caps/>
          <w:sz w:val="28"/>
          <w:szCs w:val="28"/>
        </w:rPr>
        <w:t>ПОСТАНОВЛЕНИЕ</w:t>
      </w:r>
    </w:p>
    <w:p w:rsidR="00260891" w:rsidRPr="005C6498" w:rsidRDefault="00260891" w:rsidP="00260891">
      <w:pPr>
        <w:jc w:val="center"/>
        <w:rPr>
          <w:sz w:val="28"/>
          <w:szCs w:val="28"/>
        </w:rPr>
      </w:pPr>
    </w:p>
    <w:p w:rsidR="00260891" w:rsidRDefault="00260891" w:rsidP="00F44A62">
      <w:pPr>
        <w:tabs>
          <w:tab w:val="left" w:pos="5670"/>
        </w:tabs>
        <w:rPr>
          <w:sz w:val="28"/>
        </w:rPr>
      </w:pPr>
      <w:r>
        <w:rPr>
          <w:sz w:val="28"/>
        </w:rPr>
        <w:t xml:space="preserve">от </w:t>
      </w:r>
      <w:r w:rsidR="003F0BA0">
        <w:rPr>
          <w:sz w:val="28"/>
        </w:rPr>
        <w:t>06.03.2019</w:t>
      </w:r>
      <w:r w:rsidR="00D246AE">
        <w:rPr>
          <w:sz w:val="28"/>
        </w:rPr>
        <w:t xml:space="preserve">         </w:t>
      </w:r>
      <w:r w:rsidR="00294222">
        <w:rPr>
          <w:sz w:val="28"/>
        </w:rPr>
        <w:t xml:space="preserve">                                               </w:t>
      </w:r>
      <w:r w:rsidR="00E53610">
        <w:rPr>
          <w:sz w:val="28"/>
        </w:rPr>
        <w:t xml:space="preserve">                      </w:t>
      </w:r>
      <w:r w:rsidR="009C66B3">
        <w:rPr>
          <w:sz w:val="28"/>
        </w:rPr>
        <w:t xml:space="preserve">   </w:t>
      </w:r>
      <w:r w:rsidR="006E3963">
        <w:rPr>
          <w:sz w:val="28"/>
        </w:rPr>
        <w:t xml:space="preserve">        </w:t>
      </w:r>
      <w:r w:rsidR="00253488">
        <w:rPr>
          <w:sz w:val="28"/>
        </w:rPr>
        <w:t xml:space="preserve">   </w:t>
      </w:r>
      <w:r w:rsidR="009C66B3">
        <w:rPr>
          <w:sz w:val="28"/>
        </w:rPr>
        <w:t xml:space="preserve"> </w:t>
      </w:r>
      <w:r w:rsidR="001F605D">
        <w:rPr>
          <w:sz w:val="28"/>
        </w:rPr>
        <w:t xml:space="preserve">       </w:t>
      </w:r>
      <w:r w:rsidR="003F0BA0">
        <w:rPr>
          <w:sz w:val="28"/>
        </w:rPr>
        <w:t xml:space="preserve">    </w:t>
      </w:r>
      <w:r w:rsidR="00253488">
        <w:rPr>
          <w:sz w:val="28"/>
        </w:rPr>
        <w:t xml:space="preserve">№ </w:t>
      </w:r>
      <w:r w:rsidR="003F0BA0">
        <w:rPr>
          <w:sz w:val="28"/>
        </w:rPr>
        <w:t>78</w:t>
      </w:r>
    </w:p>
    <w:p w:rsidR="00260891" w:rsidRDefault="00260891" w:rsidP="00260891">
      <w:pPr>
        <w:jc w:val="center"/>
        <w:rPr>
          <w:sz w:val="28"/>
        </w:rPr>
      </w:pPr>
    </w:p>
    <w:p w:rsidR="00260891" w:rsidRDefault="00260891" w:rsidP="00260891">
      <w:pPr>
        <w:jc w:val="center"/>
        <w:rPr>
          <w:sz w:val="28"/>
        </w:rPr>
      </w:pPr>
      <w:r>
        <w:rPr>
          <w:sz w:val="28"/>
        </w:rPr>
        <w:t>ст-ца  Стародеревянковская</w:t>
      </w:r>
    </w:p>
    <w:p w:rsidR="009F083B" w:rsidRDefault="009F083B"/>
    <w:p w:rsidR="00193BC1" w:rsidRDefault="00242AED" w:rsidP="00193BC1">
      <w:pPr>
        <w:jc w:val="center"/>
      </w:pPr>
      <w:r w:rsidRPr="00540570">
        <w:rPr>
          <w:b/>
          <w:sz w:val="28"/>
          <w:szCs w:val="28"/>
        </w:rPr>
        <w:t>О внесении изменения в постановление администрации Стародеревянковского сельского п</w:t>
      </w:r>
      <w:r w:rsidR="00DF76B5">
        <w:rPr>
          <w:b/>
          <w:sz w:val="28"/>
          <w:szCs w:val="28"/>
        </w:rPr>
        <w:t>оселения Каневского района от 15</w:t>
      </w:r>
      <w:r w:rsidRPr="00540570">
        <w:rPr>
          <w:b/>
          <w:sz w:val="28"/>
          <w:szCs w:val="28"/>
        </w:rPr>
        <w:t>.0</w:t>
      </w:r>
      <w:r w:rsidR="00DF76B5">
        <w:rPr>
          <w:b/>
          <w:sz w:val="28"/>
          <w:szCs w:val="28"/>
        </w:rPr>
        <w:t>9</w:t>
      </w:r>
      <w:r w:rsidRPr="00540570">
        <w:rPr>
          <w:b/>
          <w:sz w:val="28"/>
          <w:szCs w:val="28"/>
        </w:rPr>
        <w:t>.201</w:t>
      </w:r>
      <w:r w:rsidR="00DF76B5">
        <w:rPr>
          <w:b/>
          <w:sz w:val="28"/>
          <w:szCs w:val="28"/>
        </w:rPr>
        <w:t>7</w:t>
      </w:r>
      <w:r w:rsidRPr="00540570">
        <w:rPr>
          <w:b/>
          <w:sz w:val="28"/>
          <w:szCs w:val="28"/>
        </w:rPr>
        <w:t xml:space="preserve"> года № </w:t>
      </w:r>
      <w:r w:rsidR="00DF76B5">
        <w:rPr>
          <w:b/>
          <w:sz w:val="28"/>
          <w:szCs w:val="28"/>
        </w:rPr>
        <w:t>27</w:t>
      </w:r>
      <w:r w:rsidR="00193BC1">
        <w:rPr>
          <w:b/>
          <w:sz w:val="28"/>
          <w:szCs w:val="28"/>
        </w:rPr>
        <w:t>0</w:t>
      </w:r>
      <w:r w:rsidRPr="00540570">
        <w:rPr>
          <w:b/>
          <w:sz w:val="28"/>
          <w:szCs w:val="28"/>
        </w:rPr>
        <w:t xml:space="preserve"> «</w:t>
      </w:r>
      <w:r w:rsidR="00193BC1">
        <w:rPr>
          <w:b/>
          <w:sz w:val="28"/>
          <w:szCs w:val="28"/>
        </w:rPr>
        <w:t>Об утверждении муниципальной программы Стародеревянковского сельского поселения Каневского района</w:t>
      </w:r>
    </w:p>
    <w:p w:rsidR="00242AED" w:rsidRPr="00DF76B5" w:rsidRDefault="00193BC1" w:rsidP="00DF76B5">
      <w:pPr>
        <w:jc w:val="center"/>
      </w:pPr>
      <w:r>
        <w:rPr>
          <w:b/>
          <w:sz w:val="28"/>
          <w:szCs w:val="28"/>
        </w:rPr>
        <w:t>«Укрепление правопорядка и профилактика правонарушений на территории поселения»  на 2018-2020 годы</w:t>
      </w:r>
      <w:r w:rsidR="00242AED" w:rsidRPr="00540570">
        <w:rPr>
          <w:b/>
          <w:bCs/>
          <w:sz w:val="28"/>
          <w:szCs w:val="28"/>
        </w:rPr>
        <w:t>»</w:t>
      </w:r>
    </w:p>
    <w:p w:rsidR="0012662A" w:rsidRDefault="00193BC1" w:rsidP="00193BC1">
      <w:pPr>
        <w:pStyle w:val="a6"/>
        <w:tabs>
          <w:tab w:val="left" w:pos="6750"/>
        </w:tabs>
        <w:jc w:val="left"/>
      </w:pPr>
      <w:r>
        <w:tab/>
      </w:r>
    </w:p>
    <w:p w:rsidR="0012662A" w:rsidRPr="006D1C33" w:rsidRDefault="0012662A">
      <w:pPr>
        <w:pStyle w:val="21"/>
        <w:rPr>
          <w:szCs w:val="28"/>
        </w:rPr>
      </w:pPr>
      <w:r>
        <w:tab/>
      </w:r>
      <w:r w:rsidR="00DF76B5">
        <w:rPr>
          <w:szCs w:val="28"/>
        </w:rPr>
        <w:t>В соответствии со статьей 179 Бюджетного кодекса Российской Федерации, постановлением администрации Стародеревянковского сельского поселения Каневского района от 28 сентября 2017 года № 226 «</w:t>
      </w:r>
      <w:r w:rsidR="00DF76B5">
        <w:rPr>
          <w:bCs/>
          <w:szCs w:val="28"/>
          <w:lang/>
        </w:rPr>
        <w:t>Об утверждении  перечня муниципальных программ Стародеревянковского сельского поселения Каневского района</w:t>
      </w:r>
      <w:r w:rsidR="00DF76B5">
        <w:rPr>
          <w:szCs w:val="28"/>
        </w:rPr>
        <w:t>»,</w:t>
      </w:r>
      <w:r w:rsidR="00AB5C37">
        <w:rPr>
          <w:szCs w:val="28"/>
        </w:rPr>
        <w:t xml:space="preserve"> </w:t>
      </w:r>
      <w:r w:rsidR="00DF76B5">
        <w:rPr>
          <w:szCs w:val="28"/>
        </w:rPr>
        <w:t>в целях  уточнения объемов финансирования и перечня  мероприятий  муниципальной программы</w:t>
      </w:r>
      <w:r w:rsidR="00242AED" w:rsidRPr="006D1C33">
        <w:rPr>
          <w:szCs w:val="28"/>
        </w:rPr>
        <w:t>,</w:t>
      </w:r>
      <w:r w:rsidR="00242AED">
        <w:rPr>
          <w:szCs w:val="28"/>
        </w:rPr>
        <w:t xml:space="preserve"> </w:t>
      </w:r>
      <w:r w:rsidR="00242AED" w:rsidRPr="006D1C33">
        <w:rPr>
          <w:szCs w:val="28"/>
        </w:rPr>
        <w:t>п о с т а н о в л я ю</w:t>
      </w:r>
      <w:r w:rsidRPr="006D1C33">
        <w:rPr>
          <w:szCs w:val="28"/>
        </w:rPr>
        <w:t>:</w:t>
      </w:r>
    </w:p>
    <w:p w:rsidR="00D246AE" w:rsidRPr="000777F4" w:rsidRDefault="0012662A" w:rsidP="00193BC1">
      <w:pPr>
        <w:ind w:firstLine="709"/>
        <w:jc w:val="both"/>
        <w:rPr>
          <w:sz w:val="28"/>
          <w:szCs w:val="28"/>
        </w:rPr>
      </w:pPr>
      <w:r w:rsidRPr="00DF76B5">
        <w:rPr>
          <w:sz w:val="28"/>
          <w:szCs w:val="28"/>
        </w:rPr>
        <w:t xml:space="preserve">1. </w:t>
      </w:r>
      <w:r w:rsidR="00C94C55" w:rsidRPr="00DF76B5">
        <w:rPr>
          <w:sz w:val="28"/>
          <w:szCs w:val="28"/>
        </w:rPr>
        <w:t xml:space="preserve">Внести в постановление </w:t>
      </w:r>
      <w:r w:rsidR="00DF76B5" w:rsidRPr="00DF76B5">
        <w:rPr>
          <w:sz w:val="28"/>
          <w:szCs w:val="28"/>
        </w:rPr>
        <w:t xml:space="preserve">администрации Стародеревянковского </w:t>
      </w:r>
      <w:r w:rsidR="00DF76B5" w:rsidRPr="00193BC1">
        <w:rPr>
          <w:sz w:val="28"/>
          <w:szCs w:val="28"/>
        </w:rPr>
        <w:t>сельс</w:t>
      </w:r>
      <w:r w:rsidR="009B4602">
        <w:rPr>
          <w:sz w:val="28"/>
          <w:szCs w:val="28"/>
        </w:rPr>
        <w:t xml:space="preserve">- </w:t>
      </w:r>
      <w:r w:rsidR="00DF76B5" w:rsidRPr="00193BC1">
        <w:rPr>
          <w:sz w:val="28"/>
          <w:szCs w:val="28"/>
        </w:rPr>
        <w:t>кого поселения Каневского района от 15.09.2017 года № 27</w:t>
      </w:r>
      <w:r w:rsidR="00193BC1" w:rsidRPr="00193BC1">
        <w:rPr>
          <w:sz w:val="28"/>
          <w:szCs w:val="28"/>
        </w:rPr>
        <w:t xml:space="preserve">0 </w:t>
      </w:r>
      <w:r w:rsidR="00DF76B5" w:rsidRPr="00193BC1">
        <w:rPr>
          <w:sz w:val="28"/>
          <w:szCs w:val="28"/>
        </w:rPr>
        <w:t>«</w:t>
      </w:r>
      <w:r w:rsidR="00193BC1" w:rsidRPr="00193BC1">
        <w:rPr>
          <w:sz w:val="28"/>
          <w:szCs w:val="28"/>
        </w:rPr>
        <w:t>Об утверждении муниципальной программы Стародеревянковского сельского поселения Каневского района</w:t>
      </w:r>
      <w:r w:rsidR="00193BC1">
        <w:rPr>
          <w:sz w:val="28"/>
          <w:szCs w:val="28"/>
        </w:rPr>
        <w:t xml:space="preserve"> </w:t>
      </w:r>
      <w:r w:rsidR="00193BC1" w:rsidRPr="00193BC1">
        <w:rPr>
          <w:sz w:val="28"/>
          <w:szCs w:val="28"/>
        </w:rPr>
        <w:t>«Укрепление правопорядка и профилактика правонарушений на территории поселения» на 2018-2020 годы</w:t>
      </w:r>
      <w:r w:rsidR="00DF76B5" w:rsidRPr="00193BC1">
        <w:rPr>
          <w:bCs/>
          <w:sz w:val="28"/>
          <w:szCs w:val="28"/>
        </w:rPr>
        <w:t>»</w:t>
      </w:r>
      <w:r w:rsidR="00C94C55" w:rsidRPr="00193BC1">
        <w:rPr>
          <w:sz w:val="28"/>
          <w:szCs w:val="28"/>
        </w:rPr>
        <w:t xml:space="preserve">, </w:t>
      </w:r>
      <w:r w:rsidR="00B431B3" w:rsidRPr="00193BC1">
        <w:rPr>
          <w:sz w:val="28"/>
          <w:szCs w:val="28"/>
        </w:rPr>
        <w:t>следующ</w:t>
      </w:r>
      <w:r w:rsidR="009B4602">
        <w:rPr>
          <w:sz w:val="28"/>
          <w:szCs w:val="28"/>
        </w:rPr>
        <w:t>ие изменения</w:t>
      </w:r>
      <w:r w:rsidR="00D246AE" w:rsidRPr="00193BC1">
        <w:rPr>
          <w:sz w:val="28"/>
          <w:szCs w:val="28"/>
        </w:rPr>
        <w:t>:</w:t>
      </w:r>
    </w:p>
    <w:p w:rsidR="004A3814" w:rsidRDefault="003D566A" w:rsidP="004A381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777F4">
        <w:rPr>
          <w:rFonts w:ascii="Times New Roman" w:hAnsi="Times New Roman"/>
          <w:b w:val="0"/>
          <w:sz w:val="28"/>
          <w:szCs w:val="28"/>
        </w:rPr>
        <w:t xml:space="preserve">1.1. </w:t>
      </w:r>
      <w:r w:rsidR="004A3814">
        <w:rPr>
          <w:rFonts w:ascii="Times New Roman" w:hAnsi="Times New Roman"/>
          <w:b w:val="0"/>
          <w:sz w:val="28"/>
          <w:szCs w:val="28"/>
        </w:rPr>
        <w:t>В общих объемах финансирования и по всему ниже идущему тексту слова и цифры «</w:t>
      </w:r>
      <w:r w:rsidR="001E4831">
        <w:rPr>
          <w:rFonts w:ascii="Times New Roman" w:hAnsi="Times New Roman"/>
          <w:b w:val="0"/>
          <w:sz w:val="28"/>
          <w:szCs w:val="28"/>
        </w:rPr>
        <w:t>45</w:t>
      </w:r>
      <w:r w:rsidR="004A3814">
        <w:rPr>
          <w:rFonts w:ascii="Times New Roman" w:hAnsi="Times New Roman"/>
          <w:b w:val="0"/>
          <w:sz w:val="28"/>
          <w:szCs w:val="28"/>
        </w:rPr>
        <w:t>,</w:t>
      </w:r>
      <w:r w:rsidR="001E4831">
        <w:rPr>
          <w:rFonts w:ascii="Times New Roman" w:hAnsi="Times New Roman"/>
          <w:b w:val="0"/>
          <w:sz w:val="28"/>
          <w:szCs w:val="28"/>
        </w:rPr>
        <w:t>0</w:t>
      </w:r>
      <w:r w:rsidR="004A3814">
        <w:rPr>
          <w:rFonts w:ascii="Times New Roman" w:hAnsi="Times New Roman"/>
          <w:b w:val="0"/>
          <w:sz w:val="28"/>
          <w:szCs w:val="28"/>
        </w:rPr>
        <w:t xml:space="preserve"> тыс. рублей», заменить в соответству</w:t>
      </w:r>
      <w:r w:rsidR="001E4831">
        <w:rPr>
          <w:rFonts w:ascii="Times New Roman" w:hAnsi="Times New Roman"/>
          <w:b w:val="0"/>
          <w:sz w:val="28"/>
          <w:szCs w:val="28"/>
        </w:rPr>
        <w:t>ющих падежах на слова и цифры 165</w:t>
      </w:r>
      <w:r w:rsidR="004A3814">
        <w:rPr>
          <w:rFonts w:ascii="Times New Roman" w:hAnsi="Times New Roman"/>
          <w:b w:val="0"/>
          <w:sz w:val="28"/>
          <w:szCs w:val="28"/>
        </w:rPr>
        <w:t>,</w:t>
      </w:r>
      <w:r w:rsidR="001E4831">
        <w:rPr>
          <w:rFonts w:ascii="Times New Roman" w:hAnsi="Times New Roman"/>
          <w:b w:val="0"/>
          <w:sz w:val="28"/>
          <w:szCs w:val="28"/>
        </w:rPr>
        <w:t>0</w:t>
      </w:r>
      <w:r w:rsidR="004A3814">
        <w:rPr>
          <w:rFonts w:ascii="Times New Roman" w:hAnsi="Times New Roman"/>
          <w:b w:val="0"/>
          <w:sz w:val="28"/>
          <w:szCs w:val="28"/>
        </w:rPr>
        <w:t xml:space="preserve"> тыс. рублей.</w:t>
      </w:r>
    </w:p>
    <w:p w:rsidR="004A3814" w:rsidRDefault="004A3814" w:rsidP="004A381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 В объемах финансирования 201</w:t>
      </w:r>
      <w:r w:rsidR="00C13A2E">
        <w:rPr>
          <w:rFonts w:ascii="Times New Roman" w:hAnsi="Times New Roman"/>
          <w:b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  <w:szCs w:val="28"/>
        </w:rPr>
        <w:t xml:space="preserve"> года и по всему ниже </w:t>
      </w:r>
      <w:r w:rsidR="001E4831">
        <w:rPr>
          <w:rFonts w:ascii="Times New Roman" w:hAnsi="Times New Roman"/>
          <w:b w:val="0"/>
          <w:sz w:val="28"/>
          <w:szCs w:val="28"/>
        </w:rPr>
        <w:t>идущему тексту слова и цифры «15</w:t>
      </w:r>
      <w:r>
        <w:rPr>
          <w:rFonts w:ascii="Times New Roman" w:hAnsi="Times New Roman"/>
          <w:b w:val="0"/>
          <w:sz w:val="28"/>
          <w:szCs w:val="28"/>
        </w:rPr>
        <w:t xml:space="preserve"> тыс. рублей», заменить в соответству</w:t>
      </w:r>
      <w:r w:rsidR="001A2F38">
        <w:rPr>
          <w:rFonts w:ascii="Times New Roman" w:hAnsi="Times New Roman"/>
          <w:b w:val="0"/>
          <w:sz w:val="28"/>
          <w:szCs w:val="28"/>
        </w:rPr>
        <w:t xml:space="preserve">ющих падежах на слова и цифры </w:t>
      </w:r>
      <w:r w:rsidR="00C13A2E">
        <w:rPr>
          <w:rFonts w:ascii="Times New Roman" w:hAnsi="Times New Roman"/>
          <w:b w:val="0"/>
          <w:sz w:val="28"/>
          <w:szCs w:val="28"/>
        </w:rPr>
        <w:t>13</w:t>
      </w:r>
      <w:r w:rsidR="001E4831">
        <w:rPr>
          <w:rFonts w:ascii="Times New Roman" w:hAnsi="Times New Roman"/>
          <w:b w:val="0"/>
          <w:sz w:val="28"/>
          <w:szCs w:val="28"/>
        </w:rPr>
        <w:t>5,0</w:t>
      </w:r>
      <w:r>
        <w:rPr>
          <w:rFonts w:ascii="Times New Roman" w:hAnsi="Times New Roman"/>
          <w:b w:val="0"/>
          <w:sz w:val="28"/>
          <w:szCs w:val="28"/>
        </w:rPr>
        <w:t xml:space="preserve"> тыс. рублей.</w:t>
      </w:r>
    </w:p>
    <w:p w:rsidR="00D246AE" w:rsidRDefault="004A3814" w:rsidP="003D566A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sz w:val="28"/>
          <w:szCs w:val="28"/>
        </w:rPr>
        <w:t>1.3. Таблицу №</w:t>
      </w:r>
      <w:r w:rsidR="009B460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2 Перечень основных мероприятий муниципальной программы </w:t>
      </w:r>
      <w:r w:rsidR="00193BC1">
        <w:rPr>
          <w:rFonts w:ascii="Times New Roman" w:hAnsi="Times New Roman"/>
          <w:sz w:val="28"/>
          <w:szCs w:val="28"/>
        </w:rPr>
        <w:t>«</w:t>
      </w:r>
      <w:r w:rsidR="00193BC1" w:rsidRPr="00193BC1">
        <w:rPr>
          <w:rFonts w:ascii="Times New Roman" w:hAnsi="Times New Roman"/>
          <w:b w:val="0"/>
          <w:sz w:val="28"/>
          <w:szCs w:val="28"/>
        </w:rPr>
        <w:t>Укрепление правопорядка и  профилактика правонарушений на территории поселения» на 2018-2020 годы</w:t>
      </w:r>
      <w:r w:rsidR="00D246AE" w:rsidRPr="000777F4">
        <w:rPr>
          <w:rFonts w:ascii="Times New Roman" w:hAnsi="Times New Roman"/>
          <w:b w:val="0"/>
          <w:sz w:val="28"/>
          <w:szCs w:val="28"/>
        </w:rPr>
        <w:t>,</w:t>
      </w:r>
      <w:r w:rsidR="000777F4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приложения</w:t>
      </w:r>
      <w:r w:rsidR="005B7D99">
        <w:rPr>
          <w:rFonts w:ascii="Times New Roman" w:hAnsi="Times New Roman"/>
          <w:b w:val="0"/>
          <w:sz w:val="28"/>
          <w:szCs w:val="28"/>
        </w:rPr>
        <w:t xml:space="preserve"> № 1</w:t>
      </w:r>
      <w:r w:rsidR="0027457D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5B7D99" w:rsidRDefault="0008315C" w:rsidP="005B7D9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5B7D99">
        <w:rPr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1.4. Таблицу № 3</w:t>
      </w:r>
      <w:r w:rsidRPr="000831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7D99">
        <w:rPr>
          <w:rFonts w:ascii="Times New Roman" w:hAnsi="Times New Roman"/>
          <w:b w:val="0"/>
          <w:sz w:val="28"/>
          <w:szCs w:val="28"/>
        </w:rPr>
        <w:t xml:space="preserve">муниципальной программы </w:t>
      </w:r>
      <w:r w:rsidR="00193BC1">
        <w:rPr>
          <w:rFonts w:ascii="Times New Roman" w:hAnsi="Times New Roman"/>
          <w:sz w:val="28"/>
          <w:szCs w:val="28"/>
        </w:rPr>
        <w:t>«</w:t>
      </w:r>
      <w:r w:rsidR="00193BC1" w:rsidRPr="00193BC1">
        <w:rPr>
          <w:rFonts w:ascii="Times New Roman" w:hAnsi="Times New Roman"/>
          <w:b w:val="0"/>
          <w:sz w:val="28"/>
          <w:szCs w:val="28"/>
        </w:rPr>
        <w:t>Укрепление правопорядка и  профилактика правонарушений на территории поселения» на 2018-2020 годы</w:t>
      </w:r>
      <w:r w:rsidR="005B7D99" w:rsidRPr="000777F4">
        <w:rPr>
          <w:rFonts w:ascii="Times New Roman" w:hAnsi="Times New Roman"/>
          <w:b w:val="0"/>
          <w:sz w:val="28"/>
          <w:szCs w:val="28"/>
        </w:rPr>
        <w:t>,</w:t>
      </w:r>
      <w:r w:rsidR="005B7D9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приложения № 2</w:t>
      </w:r>
      <w:r w:rsidR="005B7D99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12662A" w:rsidRDefault="001D3A9D" w:rsidP="006D1C33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6D1C33" w:rsidRPr="006D1C33">
        <w:rPr>
          <w:sz w:val="28"/>
          <w:szCs w:val="28"/>
        </w:rPr>
        <w:t>.</w:t>
      </w:r>
      <w:r w:rsidR="0012662A" w:rsidRPr="006D1C33">
        <w:rPr>
          <w:sz w:val="28"/>
          <w:szCs w:val="28"/>
        </w:rPr>
        <w:t xml:space="preserve"> </w:t>
      </w:r>
      <w:r w:rsidR="000777F4">
        <w:rPr>
          <w:sz w:val="28"/>
        </w:rPr>
        <w:t>Настоящее постановление вступает в силу со дня его подписания</w:t>
      </w:r>
      <w:r w:rsidR="00C13A2E">
        <w:rPr>
          <w:sz w:val="28"/>
        </w:rPr>
        <w:t>.</w:t>
      </w:r>
    </w:p>
    <w:p w:rsidR="0012662A" w:rsidRPr="001E4831" w:rsidRDefault="0012662A">
      <w:pPr>
        <w:jc w:val="both"/>
      </w:pPr>
    </w:p>
    <w:p w:rsidR="0012662A" w:rsidRPr="001E4831" w:rsidRDefault="0012662A">
      <w:pPr>
        <w:jc w:val="both"/>
      </w:pPr>
    </w:p>
    <w:p w:rsidR="0012662A" w:rsidRDefault="00D71975">
      <w:pPr>
        <w:jc w:val="both"/>
        <w:rPr>
          <w:sz w:val="28"/>
        </w:rPr>
      </w:pPr>
      <w:r>
        <w:rPr>
          <w:sz w:val="28"/>
        </w:rPr>
        <w:t>Г</w:t>
      </w:r>
      <w:r w:rsidR="0012662A">
        <w:rPr>
          <w:sz w:val="28"/>
        </w:rPr>
        <w:t>лав</w:t>
      </w:r>
      <w:r>
        <w:rPr>
          <w:sz w:val="28"/>
        </w:rPr>
        <w:t xml:space="preserve">а </w:t>
      </w:r>
      <w:r w:rsidR="0012662A">
        <w:rPr>
          <w:sz w:val="28"/>
        </w:rPr>
        <w:t>Стародеревянковского сельского</w:t>
      </w:r>
    </w:p>
    <w:p w:rsidR="0012662A" w:rsidRDefault="0012662A">
      <w:pPr>
        <w:rPr>
          <w:sz w:val="28"/>
        </w:rPr>
      </w:pPr>
      <w:r>
        <w:rPr>
          <w:sz w:val="28"/>
        </w:rPr>
        <w:t xml:space="preserve">поселения Каневского района                                                           </w:t>
      </w:r>
      <w:r w:rsidR="006E3963">
        <w:rPr>
          <w:sz w:val="28"/>
        </w:rPr>
        <w:t xml:space="preserve">     </w:t>
      </w:r>
      <w:r w:rsidR="00D71975">
        <w:rPr>
          <w:sz w:val="28"/>
        </w:rPr>
        <w:t>С.А.Гопкало</w:t>
      </w:r>
    </w:p>
    <w:sectPr w:rsidR="0012662A" w:rsidSect="009B4602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94C55"/>
    <w:rsid w:val="000538BC"/>
    <w:rsid w:val="000777F4"/>
    <w:rsid w:val="0008315C"/>
    <w:rsid w:val="0012662A"/>
    <w:rsid w:val="00127FC2"/>
    <w:rsid w:val="00193BC1"/>
    <w:rsid w:val="001A29D6"/>
    <w:rsid w:val="001A2F38"/>
    <w:rsid w:val="001D3A9D"/>
    <w:rsid w:val="001E4831"/>
    <w:rsid w:val="001F605D"/>
    <w:rsid w:val="0024051F"/>
    <w:rsid w:val="00242AED"/>
    <w:rsid w:val="00253488"/>
    <w:rsid w:val="00260891"/>
    <w:rsid w:val="0027457D"/>
    <w:rsid w:val="00294222"/>
    <w:rsid w:val="002D138B"/>
    <w:rsid w:val="003D566A"/>
    <w:rsid w:val="003F0BA0"/>
    <w:rsid w:val="0041520C"/>
    <w:rsid w:val="00422138"/>
    <w:rsid w:val="004A3814"/>
    <w:rsid w:val="005B7D99"/>
    <w:rsid w:val="006D1C33"/>
    <w:rsid w:val="006E3963"/>
    <w:rsid w:val="00705850"/>
    <w:rsid w:val="00852112"/>
    <w:rsid w:val="0087547A"/>
    <w:rsid w:val="008A0509"/>
    <w:rsid w:val="009B4602"/>
    <w:rsid w:val="009C66B3"/>
    <w:rsid w:val="009F083B"/>
    <w:rsid w:val="00AB237B"/>
    <w:rsid w:val="00AB5C37"/>
    <w:rsid w:val="00AD633A"/>
    <w:rsid w:val="00B431B3"/>
    <w:rsid w:val="00B717C4"/>
    <w:rsid w:val="00C13A2E"/>
    <w:rsid w:val="00C242CA"/>
    <w:rsid w:val="00C3749D"/>
    <w:rsid w:val="00C82B7F"/>
    <w:rsid w:val="00C94C55"/>
    <w:rsid w:val="00D246AE"/>
    <w:rsid w:val="00D71975"/>
    <w:rsid w:val="00DE4041"/>
    <w:rsid w:val="00DF76B5"/>
    <w:rsid w:val="00E32176"/>
    <w:rsid w:val="00E45DCA"/>
    <w:rsid w:val="00E53610"/>
    <w:rsid w:val="00F44A62"/>
    <w:rsid w:val="00F85577"/>
    <w:rsid w:val="00FB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center"/>
    </w:pPr>
    <w:rPr>
      <w:b/>
      <w:bCs/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8">
    <w:name w:val="Subtitle"/>
    <w:basedOn w:val="a"/>
    <w:next w:val="a6"/>
    <w:qFormat/>
    <w:pPr>
      <w:jc w:val="center"/>
    </w:pPr>
    <w:rPr>
      <w:b/>
      <w:sz w:val="26"/>
      <w:szCs w:val="20"/>
    </w:rPr>
  </w:style>
  <w:style w:type="paragraph" w:styleId="a9">
    <w:name w:val="Balloon Text"/>
    <w:basedOn w:val="a"/>
    <w:semiHidden/>
    <w:rsid w:val="00C82B7F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0538B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 Знак Знак Знак"/>
    <w:basedOn w:val="a"/>
    <w:link w:val="a0"/>
    <w:rsid w:val="00242AE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qFormat/>
    <w:rsid w:val="00D246AE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rsid w:val="00D246AE"/>
    <w:pPr>
      <w:widowControl w:val="0"/>
      <w:suppressAutoHyphens/>
    </w:pPr>
    <w:rPr>
      <w:rFonts w:ascii="Arial" w:eastAsia="Arial" w:hAnsi="Arial"/>
      <w:b/>
      <w:lang w:eastAsia="ar-SA"/>
    </w:rPr>
  </w:style>
  <w:style w:type="character" w:customStyle="1" w:styleId="WW8Num2z3">
    <w:name w:val="WW8Num2z3"/>
    <w:rsid w:val="0008315C"/>
  </w:style>
  <w:style w:type="paragraph" w:customStyle="1" w:styleId="NoSpacing">
    <w:name w:val="No Spacing"/>
    <w:rsid w:val="0008315C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Российская Федерация</vt:lpstr>
    </vt:vector>
  </TitlesOfParts>
  <Company>Администрация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!</dc:creator>
  <cp:lastModifiedBy>Viktor</cp:lastModifiedBy>
  <cp:revision>2</cp:revision>
  <cp:lastPrinted>2019-03-06T06:47:00Z</cp:lastPrinted>
  <dcterms:created xsi:type="dcterms:W3CDTF">2019-03-06T12:30:00Z</dcterms:created>
  <dcterms:modified xsi:type="dcterms:W3CDTF">2019-03-06T12:30:00Z</dcterms:modified>
</cp:coreProperties>
</file>