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06" w:rsidRPr="0055278C" w:rsidRDefault="00031806" w:rsidP="00031806">
      <w:pPr>
        <w:pStyle w:val="a5"/>
        <w:spacing w:before="240"/>
        <w:rPr>
          <w:sz w:val="28"/>
          <w:szCs w:val="28"/>
        </w:rPr>
      </w:pPr>
      <w:r w:rsidRPr="0055278C">
        <w:rPr>
          <w:noProof/>
          <w:sz w:val="28"/>
          <w:szCs w:val="28"/>
          <w:lang w:eastAsia="ru-RU"/>
        </w:rPr>
        <w:drawing>
          <wp:inline distT="0" distB="0" distL="0" distR="0">
            <wp:extent cx="485775" cy="5905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278C">
        <w:rPr>
          <w:sz w:val="28"/>
          <w:szCs w:val="28"/>
        </w:rPr>
        <w:t xml:space="preserve">        </w:t>
      </w:r>
    </w:p>
    <w:p w:rsidR="00031806" w:rsidRPr="0055278C" w:rsidRDefault="00031806" w:rsidP="00552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78C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СТАРОДЕРЕВЯНКОВСКОГО СЕЛЬСКОГО ПОСЕЛЕНИЯ КАНЕВСКОГО РАЙОНА  </w:t>
      </w:r>
    </w:p>
    <w:p w:rsidR="00A35F14" w:rsidRDefault="00A35F14" w:rsidP="005527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31806" w:rsidRPr="0055278C" w:rsidRDefault="00031806" w:rsidP="005527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5278C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031806" w:rsidRPr="0055278C" w:rsidRDefault="00031806" w:rsidP="0055278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031806" w:rsidRPr="0055278C" w:rsidRDefault="00031806" w:rsidP="0055278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55278C">
        <w:rPr>
          <w:rFonts w:ascii="Times New Roman" w:hAnsi="Times New Roman" w:cs="Times New Roman"/>
          <w:sz w:val="28"/>
        </w:rPr>
        <w:t xml:space="preserve">от </w:t>
      </w:r>
      <w:r w:rsidR="005871AF">
        <w:rPr>
          <w:rFonts w:ascii="Times New Roman" w:hAnsi="Times New Roman" w:cs="Times New Roman"/>
          <w:sz w:val="28"/>
        </w:rPr>
        <w:t>11.09.2024</w:t>
      </w:r>
      <w:r w:rsidRPr="0055278C"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="00E7522B">
        <w:rPr>
          <w:rFonts w:ascii="Times New Roman" w:hAnsi="Times New Roman" w:cs="Times New Roman"/>
          <w:sz w:val="28"/>
        </w:rPr>
        <w:t xml:space="preserve">                            </w:t>
      </w:r>
      <w:r w:rsidRPr="0055278C">
        <w:rPr>
          <w:rFonts w:ascii="Times New Roman" w:hAnsi="Times New Roman" w:cs="Times New Roman"/>
          <w:sz w:val="28"/>
        </w:rPr>
        <w:t xml:space="preserve">№ </w:t>
      </w:r>
      <w:r w:rsidR="005871AF">
        <w:rPr>
          <w:rFonts w:ascii="Times New Roman" w:hAnsi="Times New Roman" w:cs="Times New Roman"/>
          <w:sz w:val="28"/>
        </w:rPr>
        <w:t>301</w:t>
      </w:r>
    </w:p>
    <w:p w:rsidR="00031806" w:rsidRPr="0055278C" w:rsidRDefault="00031806" w:rsidP="005527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31806" w:rsidRPr="0055278C" w:rsidRDefault="00031806" w:rsidP="005527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55278C">
        <w:rPr>
          <w:rFonts w:ascii="Times New Roman" w:hAnsi="Times New Roman" w:cs="Times New Roman"/>
          <w:sz w:val="28"/>
        </w:rPr>
        <w:t>ст-ца</w:t>
      </w:r>
      <w:proofErr w:type="spellEnd"/>
      <w:r w:rsidRPr="0055278C">
        <w:rPr>
          <w:rFonts w:ascii="Times New Roman" w:hAnsi="Times New Roman" w:cs="Times New Roman"/>
          <w:sz w:val="28"/>
        </w:rPr>
        <w:t xml:space="preserve">  Стародеревянковская</w:t>
      </w:r>
    </w:p>
    <w:p w:rsidR="00031806" w:rsidRPr="0055278C" w:rsidRDefault="00031806" w:rsidP="005527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31806" w:rsidRPr="0055278C" w:rsidRDefault="00031806" w:rsidP="0055278C">
      <w:pPr>
        <w:widowControl w:val="0"/>
        <w:tabs>
          <w:tab w:val="left" w:pos="8505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78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Стародеревянковского сельского поселения Каневского района от 16 июня 2022 года № 137 «</w:t>
      </w:r>
      <w:r w:rsidRPr="0055278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Pr="0055278C">
        <w:rPr>
          <w:rFonts w:ascii="Times New Roman" w:hAnsi="Times New Roman" w:cs="Times New Roman"/>
          <w:b/>
          <w:sz w:val="28"/>
          <w:szCs w:val="28"/>
        </w:rPr>
        <w:t>администрацией Стародеревянковского сельского поселения Каневского района муниципальной услуги</w:t>
      </w:r>
      <w:r w:rsidRPr="0055278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55278C">
        <w:rPr>
          <w:rFonts w:ascii="Times New Roman" w:hAnsi="Times New Roman" w:cs="Times New Roman"/>
          <w:b/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</w:p>
    <w:p w:rsidR="00031806" w:rsidRPr="0055278C" w:rsidRDefault="00031806" w:rsidP="0055278C">
      <w:pPr>
        <w:pStyle w:val="a3"/>
      </w:pPr>
    </w:p>
    <w:p w:rsidR="00031806" w:rsidRPr="008927CF" w:rsidRDefault="00C2379B" w:rsidP="008927CF">
      <w:pPr>
        <w:pStyle w:val="21"/>
        <w:ind w:firstLine="708"/>
        <w:rPr>
          <w:szCs w:val="28"/>
        </w:rPr>
      </w:pPr>
      <w:proofErr w:type="gramStart"/>
      <w:r w:rsidRPr="008927CF">
        <w:rPr>
          <w:szCs w:val="28"/>
        </w:rPr>
        <w:t xml:space="preserve">В соответствии с внесением изменений в отдельные статьи Земельного кодекса Российской Федерации, постановлением Правительства Российской Федерации от 16 июля 2009г.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</w:t>
      </w:r>
      <w:proofErr w:type="gramEnd"/>
      <w:r w:rsidRPr="008927CF">
        <w:rPr>
          <w:szCs w:val="28"/>
        </w:rPr>
        <w:t>Уставом Стародеревянковского сельского поселения Каневского района,</w:t>
      </w:r>
      <w:r w:rsidR="00031806" w:rsidRPr="008927CF">
        <w:rPr>
          <w:szCs w:val="28"/>
        </w:rPr>
        <w:t xml:space="preserve"> </w:t>
      </w:r>
      <w:r w:rsidR="008927CF">
        <w:rPr>
          <w:szCs w:val="28"/>
        </w:rPr>
        <w:t xml:space="preserve">          </w:t>
      </w:r>
      <w:proofErr w:type="spellStart"/>
      <w:proofErr w:type="gramStart"/>
      <w:r w:rsidR="00031806" w:rsidRPr="008927CF">
        <w:rPr>
          <w:szCs w:val="28"/>
        </w:rPr>
        <w:t>п</w:t>
      </w:r>
      <w:proofErr w:type="spellEnd"/>
      <w:proofErr w:type="gramEnd"/>
      <w:r w:rsidR="00031806" w:rsidRPr="008927CF">
        <w:rPr>
          <w:szCs w:val="28"/>
        </w:rPr>
        <w:t xml:space="preserve"> о с т а </w:t>
      </w:r>
      <w:proofErr w:type="spellStart"/>
      <w:r w:rsidR="00031806" w:rsidRPr="008927CF">
        <w:rPr>
          <w:szCs w:val="28"/>
        </w:rPr>
        <w:t>н</w:t>
      </w:r>
      <w:proofErr w:type="spellEnd"/>
      <w:r w:rsidR="00031806" w:rsidRPr="008927CF">
        <w:rPr>
          <w:szCs w:val="28"/>
        </w:rPr>
        <w:t xml:space="preserve"> о в л я ю:</w:t>
      </w:r>
    </w:p>
    <w:p w:rsidR="00031806" w:rsidRPr="008927CF" w:rsidRDefault="00031806" w:rsidP="008927CF">
      <w:pPr>
        <w:widowControl w:val="0"/>
        <w:tabs>
          <w:tab w:val="left" w:pos="567"/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7CF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Стародеревянковского сельского поселения Каневского района от 16 июня 2022 года № 137 «</w:t>
      </w:r>
      <w:r w:rsidRPr="008927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</w:t>
      </w:r>
      <w:r w:rsidRPr="008927CF">
        <w:rPr>
          <w:rFonts w:ascii="Times New Roman" w:hAnsi="Times New Roman" w:cs="Times New Roman"/>
          <w:sz w:val="28"/>
          <w:szCs w:val="28"/>
        </w:rPr>
        <w:t xml:space="preserve">администрацией Стародеревянковского сельского поселения Каневского района муниципальной услуги </w:t>
      </w:r>
      <w:r w:rsidRPr="008927CF">
        <w:rPr>
          <w:rFonts w:ascii="Times New Roman" w:hAnsi="Times New Roman" w:cs="Times New Roman"/>
          <w:bCs/>
          <w:sz w:val="28"/>
          <w:szCs w:val="28"/>
        </w:rPr>
        <w:t>«</w:t>
      </w:r>
      <w:r w:rsidRPr="008927CF">
        <w:rPr>
          <w:rFonts w:ascii="Times New Roman" w:hAnsi="Times New Roman" w:cs="Times New Roman"/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торгов»»</w:t>
      </w:r>
      <w:r w:rsidRPr="008927C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96BE7" w:rsidRPr="008927C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DE3C52" w:rsidRPr="008927CF" w:rsidRDefault="00C9783E" w:rsidP="00C60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7CF">
        <w:rPr>
          <w:rFonts w:ascii="Times New Roman" w:hAnsi="Times New Roman" w:cs="Times New Roman"/>
          <w:bCs/>
          <w:sz w:val="28"/>
          <w:szCs w:val="28"/>
        </w:rPr>
        <w:t>1.1. Пункт 8,</w:t>
      </w:r>
      <w:r w:rsidR="00C2379B" w:rsidRPr="008927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27CF">
        <w:rPr>
          <w:rFonts w:ascii="Times New Roman" w:hAnsi="Times New Roman" w:cs="Times New Roman"/>
          <w:bCs/>
          <w:sz w:val="28"/>
          <w:szCs w:val="28"/>
        </w:rPr>
        <w:t>9,</w:t>
      </w:r>
      <w:r w:rsidR="00C2379B" w:rsidRPr="008927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27CF">
        <w:rPr>
          <w:rFonts w:ascii="Times New Roman" w:hAnsi="Times New Roman" w:cs="Times New Roman"/>
          <w:bCs/>
          <w:sz w:val="28"/>
          <w:szCs w:val="28"/>
        </w:rPr>
        <w:t>10 Подраздела 2.10 «Исчерпывающий перечень оснований для приостановлени</w:t>
      </w:r>
      <w:r w:rsidR="008927CF">
        <w:rPr>
          <w:rFonts w:ascii="Times New Roman" w:hAnsi="Times New Roman" w:cs="Times New Roman"/>
          <w:bCs/>
          <w:sz w:val="28"/>
          <w:szCs w:val="28"/>
        </w:rPr>
        <w:t>я</w:t>
      </w:r>
      <w:r w:rsidRPr="008927CF">
        <w:rPr>
          <w:rFonts w:ascii="Times New Roman" w:hAnsi="Times New Roman" w:cs="Times New Roman"/>
          <w:bCs/>
          <w:sz w:val="28"/>
          <w:szCs w:val="28"/>
        </w:rPr>
        <w:t xml:space="preserve"> или отказа в предоставлении муниципальной услуги, оставление запроса заявителя о предоставлении муниципальной услуги без рассмотрени</w:t>
      </w:r>
      <w:r w:rsidR="008927CF">
        <w:rPr>
          <w:rFonts w:ascii="Times New Roman" w:hAnsi="Times New Roman" w:cs="Times New Roman"/>
          <w:bCs/>
          <w:sz w:val="28"/>
          <w:szCs w:val="28"/>
        </w:rPr>
        <w:t>я</w:t>
      </w:r>
      <w:r w:rsidRPr="008927CF">
        <w:rPr>
          <w:rFonts w:ascii="Times New Roman" w:hAnsi="Times New Roman" w:cs="Times New Roman"/>
          <w:bCs/>
          <w:sz w:val="28"/>
          <w:szCs w:val="28"/>
        </w:rPr>
        <w:t xml:space="preserve">», раздела </w:t>
      </w:r>
      <w:r w:rsidRPr="008927CF">
        <w:rPr>
          <w:rFonts w:ascii="Times New Roman" w:hAnsi="Times New Roman" w:cs="Times New Roman"/>
          <w:sz w:val="28"/>
          <w:szCs w:val="28"/>
        </w:rPr>
        <w:t>2.1</w:t>
      </w:r>
      <w:r w:rsidR="00B733E0" w:rsidRPr="008927CF">
        <w:rPr>
          <w:rFonts w:ascii="Times New Roman" w:hAnsi="Times New Roman" w:cs="Times New Roman"/>
          <w:sz w:val="28"/>
          <w:szCs w:val="28"/>
        </w:rPr>
        <w:t>0</w:t>
      </w:r>
      <w:r w:rsidRPr="008927CF">
        <w:rPr>
          <w:rFonts w:ascii="Times New Roman" w:hAnsi="Times New Roman" w:cs="Times New Roman"/>
          <w:sz w:val="28"/>
          <w:szCs w:val="28"/>
        </w:rPr>
        <w:t xml:space="preserve">.2. «Основанием для отказа в предоставлении муниципальной услуги» </w:t>
      </w:r>
      <w:r w:rsidR="00DE3C52" w:rsidRPr="008927CF">
        <w:rPr>
          <w:rFonts w:ascii="Times New Roman" w:hAnsi="Times New Roman" w:cs="Times New Roman"/>
          <w:sz w:val="28"/>
          <w:szCs w:val="28"/>
          <w:lang w:eastAsia="zh-CN"/>
        </w:rPr>
        <w:t>изложить в следующей редакции:</w:t>
      </w:r>
    </w:p>
    <w:p w:rsidR="00B26E11" w:rsidRPr="008927CF" w:rsidRDefault="00B26E11" w:rsidP="00C60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7CF">
        <w:rPr>
          <w:rFonts w:ascii="Times New Roman" w:hAnsi="Times New Roman" w:cs="Times New Roman"/>
          <w:sz w:val="28"/>
          <w:szCs w:val="28"/>
        </w:rPr>
        <w:t xml:space="preserve"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её комплексном развитии в случае, если для реализации </w:t>
      </w:r>
      <w:r w:rsidRPr="008927CF">
        <w:rPr>
          <w:rFonts w:ascii="Times New Roman" w:hAnsi="Times New Roman" w:cs="Times New Roman"/>
          <w:sz w:val="28"/>
          <w:szCs w:val="28"/>
        </w:rPr>
        <w:lastRenderedPageBreak/>
        <w:t>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Pr="008927CF">
        <w:rPr>
          <w:rFonts w:ascii="Times New Roman" w:hAnsi="Times New Roman" w:cs="Times New Roman"/>
          <w:sz w:val="28"/>
          <w:szCs w:val="28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B26E11" w:rsidRPr="008927CF" w:rsidRDefault="00B26E11" w:rsidP="00C60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7CF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или принято решение о её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8927CF">
        <w:rPr>
          <w:rFonts w:ascii="Times New Roman" w:hAnsi="Times New Roman" w:cs="Times New Roman"/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B26E11" w:rsidRPr="008927CF" w:rsidRDefault="00B26E11" w:rsidP="00C60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7CF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её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8927CF">
        <w:rPr>
          <w:rFonts w:ascii="Times New Roman" w:hAnsi="Times New Roman" w:cs="Times New Roman"/>
          <w:sz w:val="28"/>
          <w:szCs w:val="28"/>
        </w:rPr>
        <w:t xml:space="preserve">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031806" w:rsidRPr="008927CF" w:rsidRDefault="00031806" w:rsidP="00C60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7CF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8927CF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Стародеревянковского сельского поселения (Смирновой Е.В.) </w:t>
      </w:r>
      <w:r w:rsidRPr="008927CF">
        <w:rPr>
          <w:rFonts w:ascii="Times New Roman" w:hAnsi="Times New Roman" w:cs="Times New Roman"/>
          <w:spacing w:val="-2"/>
          <w:sz w:val="28"/>
          <w:szCs w:val="28"/>
        </w:rPr>
        <w:t xml:space="preserve">обнародовать настоящее постановление в установленном порядке, </w:t>
      </w:r>
      <w:proofErr w:type="gramStart"/>
      <w:r w:rsidRPr="008927CF">
        <w:rPr>
          <w:rFonts w:ascii="Times New Roman" w:hAnsi="Times New Roman" w:cs="Times New Roman"/>
          <w:spacing w:val="-2"/>
          <w:sz w:val="28"/>
          <w:szCs w:val="28"/>
        </w:rPr>
        <w:t>разместить его</w:t>
      </w:r>
      <w:proofErr w:type="gramEnd"/>
      <w:r w:rsidRPr="008927CF">
        <w:rPr>
          <w:rFonts w:ascii="Times New Roman" w:hAnsi="Times New Roman" w:cs="Times New Roman"/>
          <w:spacing w:val="-2"/>
          <w:sz w:val="28"/>
          <w:szCs w:val="28"/>
        </w:rPr>
        <w:t xml:space="preserve"> на официальном сайте муниципального образования Стародеревянковского сельского поселения Каневского района в информационно-телекоммуникационной сети «Интернет»</w:t>
      </w:r>
      <w:r w:rsidRPr="008927CF">
        <w:rPr>
          <w:rFonts w:ascii="Times New Roman" w:hAnsi="Times New Roman" w:cs="Times New Roman"/>
          <w:sz w:val="28"/>
          <w:szCs w:val="28"/>
        </w:rPr>
        <w:t>.</w:t>
      </w:r>
    </w:p>
    <w:p w:rsidR="00031806" w:rsidRPr="008927CF" w:rsidRDefault="00031806" w:rsidP="00C60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7C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927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27C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031806" w:rsidRPr="008927CF" w:rsidRDefault="00031806" w:rsidP="00C60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7CF">
        <w:rPr>
          <w:rFonts w:ascii="Times New Roman" w:hAnsi="Times New Roman" w:cs="Times New Roman"/>
          <w:sz w:val="28"/>
          <w:szCs w:val="28"/>
        </w:rPr>
        <w:t>4.</w:t>
      </w:r>
      <w:r w:rsidR="00A35F14">
        <w:rPr>
          <w:rFonts w:ascii="Times New Roman" w:hAnsi="Times New Roman" w:cs="Times New Roman"/>
          <w:sz w:val="28"/>
          <w:szCs w:val="28"/>
        </w:rPr>
        <w:t xml:space="preserve"> </w:t>
      </w:r>
      <w:r w:rsidR="005871AF">
        <w:rPr>
          <w:rFonts w:ascii="Times New Roman" w:hAnsi="Times New Roman" w:cs="Times New Roman"/>
          <w:sz w:val="28"/>
          <w:szCs w:val="28"/>
        </w:rPr>
        <w:t xml:space="preserve"> </w:t>
      </w:r>
      <w:r w:rsidRPr="008927C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031806" w:rsidRPr="008927CF" w:rsidRDefault="00031806" w:rsidP="00A3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78C" w:rsidRPr="008927CF" w:rsidRDefault="0055278C" w:rsidP="00A3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806" w:rsidRPr="008927CF" w:rsidRDefault="00031806" w:rsidP="00A35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7CF">
        <w:rPr>
          <w:rFonts w:ascii="Times New Roman" w:hAnsi="Times New Roman" w:cs="Times New Roman"/>
          <w:sz w:val="28"/>
          <w:szCs w:val="28"/>
        </w:rPr>
        <w:t xml:space="preserve">Глава Стародеревянковского </w:t>
      </w:r>
    </w:p>
    <w:p w:rsidR="00DE3C52" w:rsidRPr="008927CF" w:rsidRDefault="00031806" w:rsidP="00A35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7CF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                               </w:t>
      </w:r>
      <w:proofErr w:type="spellStart"/>
      <w:r w:rsidRPr="008927CF">
        <w:rPr>
          <w:rFonts w:ascii="Times New Roman" w:hAnsi="Times New Roman" w:cs="Times New Roman"/>
          <w:sz w:val="28"/>
          <w:szCs w:val="28"/>
        </w:rPr>
        <w:t>С.А.Гопкало</w:t>
      </w:r>
      <w:proofErr w:type="spellEnd"/>
    </w:p>
    <w:p w:rsidR="00DE3C52" w:rsidRPr="008927CF" w:rsidRDefault="00DE3C52" w:rsidP="00A35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C52" w:rsidRPr="008927CF" w:rsidRDefault="00DE3C52" w:rsidP="00A35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3C52" w:rsidRPr="008927CF" w:rsidSect="0055278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806"/>
    <w:rsid w:val="00031806"/>
    <w:rsid w:val="000D512B"/>
    <w:rsid w:val="000E13D5"/>
    <w:rsid w:val="0014571E"/>
    <w:rsid w:val="001C6D94"/>
    <w:rsid w:val="002334BC"/>
    <w:rsid w:val="00261255"/>
    <w:rsid w:val="002621C9"/>
    <w:rsid w:val="003030FD"/>
    <w:rsid w:val="00342BFB"/>
    <w:rsid w:val="003C0288"/>
    <w:rsid w:val="0045052D"/>
    <w:rsid w:val="004A004B"/>
    <w:rsid w:val="0055278C"/>
    <w:rsid w:val="005871AF"/>
    <w:rsid w:val="0079093D"/>
    <w:rsid w:val="00850F80"/>
    <w:rsid w:val="008927CF"/>
    <w:rsid w:val="00940B14"/>
    <w:rsid w:val="00962487"/>
    <w:rsid w:val="00973771"/>
    <w:rsid w:val="009F5AF8"/>
    <w:rsid w:val="00A35F14"/>
    <w:rsid w:val="00A86180"/>
    <w:rsid w:val="00B26E11"/>
    <w:rsid w:val="00B733E0"/>
    <w:rsid w:val="00B96BE7"/>
    <w:rsid w:val="00C2379B"/>
    <w:rsid w:val="00C60033"/>
    <w:rsid w:val="00C96EE7"/>
    <w:rsid w:val="00C9783E"/>
    <w:rsid w:val="00DE3C52"/>
    <w:rsid w:val="00E7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8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3180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318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0318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031806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80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6BE7"/>
    <w:pPr>
      <w:ind w:left="720"/>
      <w:contextualSpacing/>
    </w:pPr>
  </w:style>
  <w:style w:type="paragraph" w:customStyle="1" w:styleId="ConsPlusNormal">
    <w:name w:val="ConsPlusNormal"/>
    <w:rsid w:val="002612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2024-09-11T06:39:00Z</cp:lastPrinted>
  <dcterms:created xsi:type="dcterms:W3CDTF">2024-05-15T12:31:00Z</dcterms:created>
  <dcterms:modified xsi:type="dcterms:W3CDTF">2024-09-11T06:39:00Z</dcterms:modified>
</cp:coreProperties>
</file>