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21" w:rsidRDefault="00D54E21" w:rsidP="00D54E21">
      <w:pP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>
            <wp:extent cx="556260" cy="68580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E21" w:rsidRPr="000D4150" w:rsidRDefault="00D54E21" w:rsidP="00D54E21">
      <w:pPr>
        <w:jc w:val="center"/>
        <w:rPr>
          <w:b/>
          <w:bCs/>
          <w:sz w:val="26"/>
          <w:szCs w:val="26"/>
        </w:rPr>
      </w:pPr>
    </w:p>
    <w:p w:rsidR="00D54E21" w:rsidRDefault="00D54E21" w:rsidP="00D54E21">
      <w:pPr>
        <w:jc w:val="center"/>
        <w:rPr>
          <w:b/>
          <w:bCs/>
          <w:sz w:val="28"/>
          <w:szCs w:val="28"/>
        </w:rPr>
      </w:pPr>
      <w:r w:rsidRPr="004F594C">
        <w:rPr>
          <w:b/>
          <w:bCs/>
          <w:sz w:val="28"/>
          <w:szCs w:val="28"/>
        </w:rPr>
        <w:t xml:space="preserve">АДМИНИСТРАЦИЯ СТАРОДЕРЕВЯНКОВСКОГО </w:t>
      </w:r>
      <w:proofErr w:type="gramStart"/>
      <w:r w:rsidRPr="004F594C">
        <w:rPr>
          <w:b/>
          <w:bCs/>
          <w:sz w:val="28"/>
          <w:szCs w:val="28"/>
        </w:rPr>
        <w:t>СЕЛЬСКОГО</w:t>
      </w:r>
      <w:proofErr w:type="gramEnd"/>
      <w:r w:rsidRPr="004F594C">
        <w:rPr>
          <w:b/>
          <w:bCs/>
          <w:sz w:val="28"/>
          <w:szCs w:val="28"/>
        </w:rPr>
        <w:t xml:space="preserve"> </w:t>
      </w:r>
    </w:p>
    <w:p w:rsidR="00D54E21" w:rsidRPr="004F594C" w:rsidRDefault="00D54E21" w:rsidP="00D54E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ПОСЕЛЕНИЯ </w:t>
      </w:r>
      <w:r w:rsidRPr="004F594C">
        <w:rPr>
          <w:b/>
          <w:bCs/>
          <w:sz w:val="28"/>
          <w:szCs w:val="28"/>
        </w:rPr>
        <w:t>КАНЕВСКОГО РАЙОНА</w:t>
      </w:r>
    </w:p>
    <w:p w:rsidR="00D54E21" w:rsidRPr="00D54E21" w:rsidRDefault="00D54E21" w:rsidP="00D54E21">
      <w:pPr>
        <w:jc w:val="center"/>
        <w:rPr>
          <w:bCs/>
          <w:sz w:val="26"/>
          <w:szCs w:val="26"/>
        </w:rPr>
      </w:pPr>
    </w:p>
    <w:p w:rsidR="00D54E21" w:rsidRDefault="00D54E21" w:rsidP="00D54E21">
      <w:pPr>
        <w:jc w:val="center"/>
        <w:rPr>
          <w:b/>
          <w:bCs/>
          <w:sz w:val="28"/>
          <w:szCs w:val="28"/>
        </w:rPr>
      </w:pPr>
      <w:r w:rsidRPr="004F594C">
        <w:rPr>
          <w:b/>
          <w:bCs/>
          <w:sz w:val="28"/>
          <w:szCs w:val="28"/>
        </w:rPr>
        <w:t>ПОСТАНОВЛЕНИЕ</w:t>
      </w:r>
    </w:p>
    <w:p w:rsidR="00D54E21" w:rsidRPr="00D54E21" w:rsidRDefault="00D54E21" w:rsidP="00D54E21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8"/>
          <w:szCs w:val="28"/>
        </w:rPr>
      </w:pPr>
    </w:p>
    <w:p w:rsidR="00D54E21" w:rsidRDefault="00D54E21" w:rsidP="00EC0BF7">
      <w:pPr>
        <w:shd w:val="clear" w:color="auto" w:fill="FFFFFF"/>
        <w:spacing w:before="10" w:line="312" w:lineRule="exact"/>
        <w:ind w:left="29"/>
        <w:rPr>
          <w:bCs/>
          <w:color w:val="000000"/>
          <w:spacing w:val="-2"/>
          <w:sz w:val="29"/>
          <w:szCs w:val="29"/>
        </w:rPr>
      </w:pPr>
      <w:r w:rsidRPr="00E328DC">
        <w:rPr>
          <w:bCs/>
          <w:color w:val="000000"/>
          <w:spacing w:val="-2"/>
          <w:sz w:val="28"/>
          <w:szCs w:val="28"/>
        </w:rPr>
        <w:t>о</w:t>
      </w:r>
      <w:r w:rsidR="00A26D60">
        <w:rPr>
          <w:bCs/>
          <w:color w:val="000000"/>
          <w:spacing w:val="-2"/>
          <w:sz w:val="28"/>
          <w:szCs w:val="28"/>
        </w:rPr>
        <w:t xml:space="preserve">т                   </w:t>
      </w:r>
      <w:r>
        <w:rPr>
          <w:bCs/>
          <w:color w:val="000000"/>
          <w:spacing w:val="-2"/>
          <w:sz w:val="28"/>
          <w:szCs w:val="28"/>
        </w:rPr>
        <w:t xml:space="preserve">                                                                                                          </w:t>
      </w:r>
      <w:r w:rsidR="00EC0BF7">
        <w:rPr>
          <w:bCs/>
          <w:color w:val="000000"/>
          <w:spacing w:val="-2"/>
          <w:sz w:val="28"/>
          <w:szCs w:val="28"/>
        </w:rPr>
        <w:t xml:space="preserve"> </w:t>
      </w:r>
      <w:r w:rsidR="00A26D60">
        <w:rPr>
          <w:bCs/>
          <w:color w:val="000000"/>
          <w:spacing w:val="-2"/>
          <w:sz w:val="29"/>
          <w:szCs w:val="29"/>
        </w:rPr>
        <w:t xml:space="preserve">№ </w:t>
      </w:r>
    </w:p>
    <w:p w:rsidR="00D54E21" w:rsidRDefault="00D54E21" w:rsidP="00D54E21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Стародеревянковская</w:t>
      </w:r>
    </w:p>
    <w:p w:rsidR="00ED6694" w:rsidRDefault="00ED6694" w:rsidP="00665295">
      <w:pPr>
        <w:jc w:val="center"/>
        <w:rPr>
          <w:sz w:val="28"/>
          <w:szCs w:val="28"/>
        </w:rPr>
      </w:pPr>
    </w:p>
    <w:p w:rsidR="00D75E3A" w:rsidRDefault="00D75E3A" w:rsidP="00D75E3A">
      <w:pPr>
        <w:pStyle w:val="2"/>
        <w:numPr>
          <w:ilvl w:val="1"/>
          <w:numId w:val="4"/>
        </w:numPr>
      </w:pPr>
      <w:r>
        <w:t>О наделении общества с ограниченной ответственностью «Универсал»</w:t>
      </w:r>
      <w:r w:rsidRPr="00A95C74">
        <w:t xml:space="preserve"> функциями специализированной службы по вопросам похоронного дела</w:t>
      </w:r>
      <w:r>
        <w:t xml:space="preserve"> на территории Стародеревянковского сельского поселения Каневского района</w:t>
      </w:r>
    </w:p>
    <w:p w:rsidR="00D75E3A" w:rsidRDefault="00D75E3A" w:rsidP="00D75E3A"/>
    <w:p w:rsidR="00D75E3A" w:rsidRPr="00A95C74" w:rsidRDefault="00D75E3A" w:rsidP="00D75E3A">
      <w:pPr>
        <w:ind w:firstLine="709"/>
        <w:jc w:val="both"/>
        <w:rPr>
          <w:sz w:val="28"/>
          <w:szCs w:val="28"/>
        </w:rPr>
      </w:pPr>
      <w:r w:rsidRPr="00A95C74">
        <w:rPr>
          <w:sz w:val="28"/>
          <w:szCs w:val="28"/>
        </w:rPr>
        <w:t xml:space="preserve">В соответствии с Федеральным законом от 6 октября 2003 года </w:t>
      </w:r>
      <w:r>
        <w:rPr>
          <w:sz w:val="28"/>
          <w:szCs w:val="28"/>
        </w:rPr>
        <w:t>№</w:t>
      </w:r>
      <w:r w:rsidRPr="00A95C74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A95C7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A95C74">
        <w:rPr>
          <w:sz w:val="28"/>
          <w:szCs w:val="28"/>
        </w:rPr>
        <w:t xml:space="preserve">, Федеральным законом от 12 января 1996 </w:t>
      </w:r>
      <w:r>
        <w:rPr>
          <w:sz w:val="28"/>
          <w:szCs w:val="28"/>
        </w:rPr>
        <w:t>№</w:t>
      </w:r>
      <w:r w:rsidRPr="00A95C74">
        <w:rPr>
          <w:sz w:val="28"/>
          <w:szCs w:val="28"/>
        </w:rPr>
        <w:t xml:space="preserve"> 8-ФЗ </w:t>
      </w:r>
      <w:r>
        <w:rPr>
          <w:sz w:val="28"/>
          <w:szCs w:val="28"/>
        </w:rPr>
        <w:t>«</w:t>
      </w:r>
      <w:r w:rsidRPr="00A95C74">
        <w:rPr>
          <w:sz w:val="28"/>
          <w:szCs w:val="28"/>
        </w:rPr>
        <w:t>О погребении и похоронном деле</w:t>
      </w:r>
      <w:r>
        <w:rPr>
          <w:sz w:val="28"/>
          <w:szCs w:val="28"/>
        </w:rPr>
        <w:t>»</w:t>
      </w:r>
      <w:r w:rsidRPr="00A95C74">
        <w:rPr>
          <w:sz w:val="28"/>
          <w:szCs w:val="28"/>
        </w:rPr>
        <w:t xml:space="preserve">, законом Краснодарского края от 04 февраля 2004 </w:t>
      </w:r>
      <w:r>
        <w:rPr>
          <w:sz w:val="28"/>
          <w:szCs w:val="28"/>
        </w:rPr>
        <w:t>№</w:t>
      </w:r>
      <w:r w:rsidRPr="00A95C74">
        <w:rPr>
          <w:sz w:val="28"/>
          <w:szCs w:val="28"/>
        </w:rPr>
        <w:t xml:space="preserve"> 666-КЗ </w:t>
      </w:r>
      <w:r>
        <w:rPr>
          <w:sz w:val="28"/>
          <w:szCs w:val="28"/>
        </w:rPr>
        <w:t>«</w:t>
      </w:r>
      <w:r w:rsidRPr="00A95C74">
        <w:rPr>
          <w:sz w:val="28"/>
          <w:szCs w:val="28"/>
        </w:rPr>
        <w:t>О погребении и похоронном деле в Краснодарском крае</w:t>
      </w:r>
      <w:r>
        <w:rPr>
          <w:sz w:val="28"/>
          <w:szCs w:val="28"/>
        </w:rPr>
        <w:t>»</w:t>
      </w:r>
      <w:r w:rsidRPr="00A95C74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>Стародер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вянковского</w:t>
      </w:r>
      <w:r w:rsidRPr="00A95C74">
        <w:rPr>
          <w:sz w:val="28"/>
          <w:szCs w:val="28"/>
        </w:rPr>
        <w:t xml:space="preserve"> сельского поселения Каневского района, п о с т а н о в л я ю:</w:t>
      </w:r>
    </w:p>
    <w:p w:rsidR="00D75E3A" w:rsidRDefault="00D75E3A" w:rsidP="00D75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Наделить общество с ограниченной ответственностью «Универсал» </w:t>
      </w:r>
      <w:r w:rsidRPr="00A95C74">
        <w:rPr>
          <w:sz w:val="28"/>
          <w:szCs w:val="28"/>
        </w:rPr>
        <w:t>функциями специализированной службы по вопросам похоронного дела</w:t>
      </w:r>
      <w:r>
        <w:rPr>
          <w:sz w:val="28"/>
          <w:szCs w:val="28"/>
        </w:rPr>
        <w:t xml:space="preserve"> на территории Стародеревянковского сельского поселения Каневского района </w:t>
      </w:r>
      <w:r w:rsidRPr="00A95C74">
        <w:rPr>
          <w:sz w:val="28"/>
          <w:szCs w:val="28"/>
        </w:rPr>
        <w:t xml:space="preserve">с полномочиями специализированной службы по вопросам похоронного дела, предусмотренными Федеральным законом от 12.01.1996 года </w:t>
      </w:r>
      <w:r>
        <w:rPr>
          <w:sz w:val="28"/>
          <w:szCs w:val="28"/>
        </w:rPr>
        <w:t>№</w:t>
      </w:r>
      <w:r w:rsidRPr="00A95C74">
        <w:rPr>
          <w:sz w:val="28"/>
          <w:szCs w:val="28"/>
        </w:rPr>
        <w:t xml:space="preserve"> 8-ФЗ </w:t>
      </w:r>
      <w:r>
        <w:rPr>
          <w:sz w:val="28"/>
          <w:szCs w:val="28"/>
        </w:rPr>
        <w:t>«</w:t>
      </w:r>
      <w:r w:rsidRPr="00A95C74">
        <w:rPr>
          <w:sz w:val="28"/>
          <w:szCs w:val="28"/>
        </w:rPr>
        <w:t>О п</w:t>
      </w:r>
      <w:r w:rsidRPr="00A95C74">
        <w:rPr>
          <w:sz w:val="28"/>
          <w:szCs w:val="28"/>
        </w:rPr>
        <w:t>о</w:t>
      </w:r>
      <w:r w:rsidRPr="00A95C74">
        <w:rPr>
          <w:sz w:val="28"/>
          <w:szCs w:val="28"/>
        </w:rPr>
        <w:t xml:space="preserve">гребении и похоронном деле" и законом Краснодарского края от 04 февраля 2004 </w:t>
      </w:r>
      <w:r>
        <w:rPr>
          <w:sz w:val="28"/>
          <w:szCs w:val="28"/>
        </w:rPr>
        <w:t>года №</w:t>
      </w:r>
      <w:r w:rsidRPr="00A95C74">
        <w:rPr>
          <w:sz w:val="28"/>
          <w:szCs w:val="28"/>
        </w:rPr>
        <w:t xml:space="preserve"> 666-КЗ </w:t>
      </w:r>
      <w:r>
        <w:rPr>
          <w:sz w:val="28"/>
          <w:szCs w:val="28"/>
        </w:rPr>
        <w:t>«</w:t>
      </w:r>
      <w:r w:rsidRPr="00A95C74">
        <w:rPr>
          <w:sz w:val="28"/>
          <w:szCs w:val="28"/>
        </w:rPr>
        <w:t>О погребении и похоронном деле в Краснодарском крае</w:t>
      </w:r>
      <w:r>
        <w:rPr>
          <w:sz w:val="28"/>
          <w:szCs w:val="28"/>
        </w:rPr>
        <w:t>»</w:t>
      </w:r>
      <w:r w:rsidRPr="00A95C74">
        <w:rPr>
          <w:sz w:val="28"/>
          <w:szCs w:val="28"/>
        </w:rPr>
        <w:t>.</w:t>
      </w:r>
    </w:p>
    <w:p w:rsidR="00C043EB" w:rsidRPr="004B145A" w:rsidRDefault="00D76B52" w:rsidP="00F34CEB">
      <w:pPr>
        <w:shd w:val="clear" w:color="auto" w:fill="FFFFFF"/>
        <w:ind w:left="72" w:firstLine="6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2217A">
        <w:rPr>
          <w:sz w:val="28"/>
          <w:szCs w:val="28"/>
        </w:rPr>
        <w:t xml:space="preserve"> </w:t>
      </w:r>
      <w:r w:rsidR="00C043EB" w:rsidRPr="004B145A">
        <w:rPr>
          <w:sz w:val="28"/>
          <w:szCs w:val="28"/>
        </w:rPr>
        <w:t>Общему отделу администрации Стародеревянковского сельского п</w:t>
      </w:r>
      <w:r w:rsidR="00C043EB" w:rsidRPr="004B145A">
        <w:rPr>
          <w:sz w:val="28"/>
          <w:szCs w:val="28"/>
        </w:rPr>
        <w:t>о</w:t>
      </w:r>
      <w:r w:rsidR="00C043EB" w:rsidRPr="004B145A">
        <w:rPr>
          <w:sz w:val="28"/>
          <w:szCs w:val="28"/>
        </w:rPr>
        <w:t>селения Каневского района (</w:t>
      </w:r>
      <w:r w:rsidR="00E641C0" w:rsidRPr="004B145A">
        <w:rPr>
          <w:sz w:val="28"/>
          <w:szCs w:val="28"/>
        </w:rPr>
        <w:t>Смирнова</w:t>
      </w:r>
      <w:r w:rsidR="00C043EB" w:rsidRPr="004B145A">
        <w:rPr>
          <w:sz w:val="28"/>
          <w:szCs w:val="28"/>
        </w:rPr>
        <w:t xml:space="preserve">) </w:t>
      </w:r>
      <w:r w:rsidR="009226A9">
        <w:rPr>
          <w:sz w:val="28"/>
          <w:szCs w:val="28"/>
        </w:rPr>
        <w:t>опубликовать</w:t>
      </w:r>
      <w:r w:rsidR="00C043EB" w:rsidRPr="004B145A">
        <w:rPr>
          <w:sz w:val="28"/>
          <w:szCs w:val="28"/>
        </w:rPr>
        <w:t xml:space="preserve"> настоящее постановл</w:t>
      </w:r>
      <w:r w:rsidR="00C043EB" w:rsidRPr="004B145A">
        <w:rPr>
          <w:sz w:val="28"/>
          <w:szCs w:val="28"/>
        </w:rPr>
        <w:t>е</w:t>
      </w:r>
      <w:r w:rsidR="00C043EB" w:rsidRPr="004B145A">
        <w:rPr>
          <w:sz w:val="28"/>
          <w:szCs w:val="28"/>
        </w:rPr>
        <w:t xml:space="preserve">ние, </w:t>
      </w:r>
      <w:proofErr w:type="gramStart"/>
      <w:r w:rsidR="00C043EB" w:rsidRPr="004B145A">
        <w:rPr>
          <w:sz w:val="28"/>
          <w:szCs w:val="28"/>
        </w:rPr>
        <w:t>разместить его</w:t>
      </w:r>
      <w:proofErr w:type="gramEnd"/>
      <w:r w:rsidR="00C043EB" w:rsidRPr="004B145A">
        <w:rPr>
          <w:sz w:val="28"/>
          <w:szCs w:val="28"/>
        </w:rPr>
        <w:t xml:space="preserve"> на официальном сайте Стародеревянковского сельского поселения Каневского района в сети Интернет.</w:t>
      </w:r>
    </w:p>
    <w:p w:rsidR="00A85FE2" w:rsidRPr="00C00909" w:rsidRDefault="00A85FE2" w:rsidP="00A85FE2">
      <w:pPr>
        <w:pStyle w:val="ad"/>
        <w:spacing w:before="0" w:beforeAutospacing="0" w:after="0"/>
        <w:ind w:firstLine="708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3. </w:t>
      </w:r>
      <w:r w:rsidR="0092217A">
        <w:rPr>
          <w:color w:val="000000"/>
          <w:sz w:val="28"/>
          <w:szCs w:val="28"/>
        </w:rPr>
        <w:t xml:space="preserve"> </w:t>
      </w:r>
      <w:proofErr w:type="gramStart"/>
      <w:r w:rsidRPr="00C00909"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выполнением настоящего постановления возложить на заместителя главы </w:t>
      </w:r>
      <w:r>
        <w:rPr>
          <w:color w:val="000000"/>
          <w:sz w:val="28"/>
          <w:szCs w:val="28"/>
        </w:rPr>
        <w:t>Стародеревянковского сельского поселения Каневского ра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она</w:t>
      </w:r>
      <w:r w:rsidRPr="00C00909">
        <w:rPr>
          <w:color w:val="000000"/>
          <w:sz w:val="28"/>
          <w:szCs w:val="28"/>
        </w:rPr>
        <w:t>.</w:t>
      </w:r>
    </w:p>
    <w:p w:rsidR="001868C8" w:rsidRPr="00805066" w:rsidRDefault="00C043EB" w:rsidP="00EB23F4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B145A">
        <w:rPr>
          <w:rFonts w:ascii="Times New Roman" w:hAnsi="Times New Roman"/>
          <w:sz w:val="28"/>
          <w:szCs w:val="28"/>
          <w:lang w:val="ru-RU"/>
        </w:rPr>
        <w:t>4</w:t>
      </w:r>
      <w:r w:rsidR="00A454EC" w:rsidRPr="004B145A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024EF6" w:rsidRPr="004B145A">
        <w:rPr>
          <w:rFonts w:ascii="Times New Roman" w:hAnsi="Times New Roman"/>
          <w:color w:val="020B22"/>
          <w:sz w:val="28"/>
          <w:szCs w:val="28"/>
          <w:shd w:val="clear" w:color="auto" w:fill="FFFFFF"/>
          <w:lang w:val="ru-RU"/>
        </w:rPr>
        <w:t xml:space="preserve">Настоящее </w:t>
      </w:r>
      <w:r w:rsidR="00024EF6" w:rsidRPr="004B145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постановление вступает в силу со дня его </w:t>
      </w:r>
      <w:r w:rsidR="0080506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официального </w:t>
      </w:r>
      <w:r w:rsidR="00805066" w:rsidRPr="00805066">
        <w:rPr>
          <w:rFonts w:ascii="Times New Roman" w:hAnsi="Times New Roman"/>
          <w:sz w:val="28"/>
          <w:szCs w:val="28"/>
          <w:lang w:val="ru-RU"/>
        </w:rPr>
        <w:t>опубликова</w:t>
      </w:r>
      <w:r w:rsidR="00805066">
        <w:rPr>
          <w:rFonts w:ascii="Times New Roman" w:hAnsi="Times New Roman"/>
          <w:sz w:val="28"/>
          <w:szCs w:val="28"/>
          <w:lang w:val="ru-RU"/>
        </w:rPr>
        <w:t>ния</w:t>
      </w:r>
      <w:r w:rsidR="001868C8" w:rsidRPr="00805066">
        <w:rPr>
          <w:rFonts w:ascii="Times New Roman" w:hAnsi="Times New Roman"/>
          <w:sz w:val="28"/>
          <w:szCs w:val="28"/>
          <w:lang w:val="ru-RU"/>
        </w:rPr>
        <w:t>.</w:t>
      </w:r>
    </w:p>
    <w:p w:rsidR="00F0760A" w:rsidRPr="004B145A" w:rsidRDefault="00F0760A" w:rsidP="00A454EC">
      <w:pPr>
        <w:widowControl/>
        <w:autoSpaceDE/>
        <w:adjustRightInd/>
        <w:rPr>
          <w:sz w:val="28"/>
          <w:szCs w:val="28"/>
        </w:rPr>
      </w:pPr>
    </w:p>
    <w:p w:rsidR="005A1198" w:rsidRDefault="005A1198" w:rsidP="00A454EC">
      <w:pPr>
        <w:widowControl/>
        <w:autoSpaceDE/>
        <w:adjustRightInd/>
        <w:rPr>
          <w:sz w:val="28"/>
          <w:szCs w:val="28"/>
        </w:rPr>
      </w:pPr>
    </w:p>
    <w:p w:rsidR="00F0760A" w:rsidRDefault="00F0760A" w:rsidP="00A454EC">
      <w:pPr>
        <w:widowControl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8709E">
        <w:rPr>
          <w:sz w:val="28"/>
          <w:szCs w:val="28"/>
        </w:rPr>
        <w:t>Стародеревянковского</w:t>
      </w:r>
    </w:p>
    <w:p w:rsidR="005A1198" w:rsidRDefault="0048709E" w:rsidP="00805066">
      <w:pPr>
        <w:widowControl/>
        <w:autoSpaceDE/>
        <w:adjustRightInd/>
        <w:rPr>
          <w:color w:val="000000"/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F76C11">
        <w:rPr>
          <w:sz w:val="28"/>
          <w:szCs w:val="28"/>
        </w:rPr>
        <w:t xml:space="preserve"> Каневского района</w:t>
      </w:r>
      <w:r>
        <w:rPr>
          <w:sz w:val="28"/>
          <w:szCs w:val="28"/>
        </w:rPr>
        <w:t xml:space="preserve">                                            </w:t>
      </w:r>
      <w:r w:rsidR="0092217A">
        <w:rPr>
          <w:sz w:val="28"/>
          <w:szCs w:val="28"/>
        </w:rPr>
        <w:t xml:space="preserve">  </w:t>
      </w:r>
      <w:r>
        <w:rPr>
          <w:sz w:val="28"/>
          <w:szCs w:val="28"/>
        </w:rPr>
        <w:t>С.А. Гопкало</w:t>
      </w:r>
    </w:p>
    <w:sectPr w:rsidR="005A1198" w:rsidSect="00EC0BF7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cs="Times New Roman"/>
        <w:color w:val="auto"/>
      </w:rPr>
    </w:lvl>
    <w:lvl w:ilvl="1" w:tplc="04190019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B9976E2"/>
    <w:multiLevelType w:val="hybridMultilevel"/>
    <w:tmpl w:val="ED9AF3A8"/>
    <w:lvl w:ilvl="0" w:tplc="701C49E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665295"/>
    <w:rsid w:val="0002149B"/>
    <w:rsid w:val="00024EF6"/>
    <w:rsid w:val="000479D8"/>
    <w:rsid w:val="00171DA1"/>
    <w:rsid w:val="001868C8"/>
    <w:rsid w:val="001A4AA9"/>
    <w:rsid w:val="001B0834"/>
    <w:rsid w:val="003266FF"/>
    <w:rsid w:val="00343421"/>
    <w:rsid w:val="00382EB4"/>
    <w:rsid w:val="003932FF"/>
    <w:rsid w:val="003A1B69"/>
    <w:rsid w:val="003C7A83"/>
    <w:rsid w:val="003F0402"/>
    <w:rsid w:val="00480C09"/>
    <w:rsid w:val="0048709E"/>
    <w:rsid w:val="004B145A"/>
    <w:rsid w:val="004C7507"/>
    <w:rsid w:val="00504A09"/>
    <w:rsid w:val="005247A7"/>
    <w:rsid w:val="00592FF1"/>
    <w:rsid w:val="005A1198"/>
    <w:rsid w:val="006536B5"/>
    <w:rsid w:val="00665295"/>
    <w:rsid w:val="006D42F3"/>
    <w:rsid w:val="007A21F3"/>
    <w:rsid w:val="007D7AB2"/>
    <w:rsid w:val="007F3DF0"/>
    <w:rsid w:val="00801180"/>
    <w:rsid w:val="00805066"/>
    <w:rsid w:val="0085160C"/>
    <w:rsid w:val="00866163"/>
    <w:rsid w:val="00894CF1"/>
    <w:rsid w:val="008E2CB8"/>
    <w:rsid w:val="0092217A"/>
    <w:rsid w:val="009226A9"/>
    <w:rsid w:val="00952656"/>
    <w:rsid w:val="00991701"/>
    <w:rsid w:val="009C5459"/>
    <w:rsid w:val="00A26D60"/>
    <w:rsid w:val="00A454EC"/>
    <w:rsid w:val="00A85FE2"/>
    <w:rsid w:val="00AA508A"/>
    <w:rsid w:val="00AA53BA"/>
    <w:rsid w:val="00AC599C"/>
    <w:rsid w:val="00AC6FBE"/>
    <w:rsid w:val="00AE42E8"/>
    <w:rsid w:val="00AF1FE5"/>
    <w:rsid w:val="00B529C5"/>
    <w:rsid w:val="00BB45DC"/>
    <w:rsid w:val="00C043EB"/>
    <w:rsid w:val="00C20824"/>
    <w:rsid w:val="00D32A2E"/>
    <w:rsid w:val="00D47770"/>
    <w:rsid w:val="00D54E21"/>
    <w:rsid w:val="00D75E3A"/>
    <w:rsid w:val="00D76B52"/>
    <w:rsid w:val="00D81AF7"/>
    <w:rsid w:val="00D82553"/>
    <w:rsid w:val="00E14F52"/>
    <w:rsid w:val="00E34689"/>
    <w:rsid w:val="00E641C0"/>
    <w:rsid w:val="00E97A63"/>
    <w:rsid w:val="00EA28B8"/>
    <w:rsid w:val="00EB23F4"/>
    <w:rsid w:val="00EC0BF7"/>
    <w:rsid w:val="00ED6694"/>
    <w:rsid w:val="00F04C86"/>
    <w:rsid w:val="00F0760A"/>
    <w:rsid w:val="00F34CEB"/>
    <w:rsid w:val="00F47805"/>
    <w:rsid w:val="00F76C11"/>
    <w:rsid w:val="00FF6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295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D75E3A"/>
    <w:pPr>
      <w:keepNext/>
      <w:widowControl/>
      <w:numPr>
        <w:ilvl w:val="1"/>
        <w:numId w:val="1"/>
      </w:numPr>
      <w:suppressAutoHyphens/>
      <w:autoSpaceDE/>
      <w:autoSpaceDN/>
      <w:adjustRightInd/>
      <w:jc w:val="center"/>
      <w:outlineLvl w:val="1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454E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A454EC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rsid w:val="0048709E"/>
    <w:pPr>
      <w:widowControl/>
      <w:suppressAutoHyphens/>
      <w:autoSpaceDE/>
      <w:autoSpaceDN/>
      <w:adjustRightInd/>
      <w:jc w:val="center"/>
    </w:pPr>
    <w:rPr>
      <w:sz w:val="28"/>
      <w:szCs w:val="24"/>
      <w:lang w:eastAsia="ar-SA"/>
    </w:rPr>
  </w:style>
  <w:style w:type="paragraph" w:styleId="a6">
    <w:name w:val="Subtitle"/>
    <w:basedOn w:val="a"/>
    <w:next w:val="a7"/>
    <w:qFormat/>
    <w:rsid w:val="0048709E"/>
    <w:pPr>
      <w:widowControl/>
      <w:suppressAutoHyphens/>
      <w:autoSpaceDE/>
      <w:autoSpaceDN/>
      <w:adjustRightInd/>
      <w:jc w:val="center"/>
    </w:pPr>
    <w:rPr>
      <w:b/>
      <w:sz w:val="26"/>
      <w:lang w:eastAsia="ar-SA"/>
    </w:rPr>
  </w:style>
  <w:style w:type="paragraph" w:styleId="a7">
    <w:name w:val="Body Text"/>
    <w:basedOn w:val="a"/>
    <w:rsid w:val="0048709E"/>
    <w:pPr>
      <w:spacing w:after="120"/>
    </w:pPr>
  </w:style>
  <w:style w:type="character" w:customStyle="1" w:styleId="a8">
    <w:name w:val="Гипертекстовая ссылка"/>
    <w:basedOn w:val="a0"/>
    <w:uiPriority w:val="99"/>
    <w:rsid w:val="00AE42E8"/>
    <w:rPr>
      <w:rFonts w:cs="Times New Roman"/>
      <w:color w:val="106BBE"/>
    </w:rPr>
  </w:style>
  <w:style w:type="paragraph" w:styleId="a9">
    <w:name w:val="No Spacing"/>
    <w:basedOn w:val="a"/>
    <w:link w:val="aa"/>
    <w:uiPriority w:val="1"/>
    <w:qFormat/>
    <w:rsid w:val="001868C8"/>
    <w:pPr>
      <w:widowControl/>
      <w:autoSpaceDE/>
      <w:autoSpaceDN/>
      <w:adjustRightInd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aa">
    <w:name w:val="Без интервала Знак"/>
    <w:basedOn w:val="a0"/>
    <w:link w:val="a9"/>
    <w:uiPriority w:val="1"/>
    <w:rsid w:val="001868C8"/>
    <w:rPr>
      <w:rFonts w:ascii="Cambria" w:hAnsi="Cambria"/>
      <w:sz w:val="22"/>
      <w:szCs w:val="22"/>
      <w:lang w:val="en-US" w:eastAsia="en-US" w:bidi="en-US"/>
    </w:rPr>
  </w:style>
  <w:style w:type="paragraph" w:customStyle="1" w:styleId="ConsPlusNormal">
    <w:name w:val="ConsPlusNormal"/>
    <w:rsid w:val="00C043EB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b">
    <w:name w:val="List Paragraph"/>
    <w:basedOn w:val="a"/>
    <w:link w:val="ac"/>
    <w:uiPriority w:val="99"/>
    <w:qFormat/>
    <w:rsid w:val="00C043E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link w:val="ab"/>
    <w:uiPriority w:val="99"/>
    <w:locked/>
    <w:rsid w:val="00C043EB"/>
    <w:rPr>
      <w:rFonts w:ascii="Calibri" w:hAnsi="Calibri"/>
      <w:sz w:val="22"/>
    </w:rPr>
  </w:style>
  <w:style w:type="paragraph" w:customStyle="1" w:styleId="Standard">
    <w:name w:val="Standard"/>
    <w:uiPriority w:val="99"/>
    <w:rsid w:val="00C043EB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d">
    <w:name w:val="Normal (Web)"/>
    <w:basedOn w:val="a"/>
    <w:uiPriority w:val="99"/>
    <w:rsid w:val="00E97A63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EA28B8"/>
    <w:rPr>
      <w:color w:val="0000FF"/>
      <w:u w:val="single"/>
    </w:rPr>
  </w:style>
  <w:style w:type="paragraph" w:customStyle="1" w:styleId="af">
    <w:name w:val="Знак Знак Знак Знак"/>
    <w:basedOn w:val="a"/>
    <w:rsid w:val="00D76B5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footer"/>
    <w:basedOn w:val="a"/>
    <w:link w:val="af1"/>
    <w:rsid w:val="00805066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805066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D75E3A"/>
    <w:rPr>
      <w:b/>
      <w:bCs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1B59C-7320-45EC-BBD8-470C919B7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Viktor</cp:lastModifiedBy>
  <cp:revision>9</cp:revision>
  <cp:lastPrinted>2025-02-10T07:14:00Z</cp:lastPrinted>
  <dcterms:created xsi:type="dcterms:W3CDTF">2025-01-14T10:12:00Z</dcterms:created>
  <dcterms:modified xsi:type="dcterms:W3CDTF">2025-02-19T11:44:00Z</dcterms:modified>
</cp:coreProperties>
</file>