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27"/>
        <w:gridCol w:w="4927"/>
      </w:tblGrid>
      <w:tr w:rsidR="00B22461" w:rsidTr="00036338">
        <w:tc>
          <w:tcPr>
            <w:tcW w:w="4927" w:type="dxa"/>
          </w:tcPr>
          <w:p w:rsidR="00B22461" w:rsidRDefault="00B22461" w:rsidP="00036338">
            <w:pPr>
              <w:ind w:firstLine="0"/>
              <w:jc w:val="right"/>
            </w:pPr>
          </w:p>
        </w:tc>
        <w:tc>
          <w:tcPr>
            <w:tcW w:w="4927" w:type="dxa"/>
          </w:tcPr>
          <w:p w:rsidR="00B22461" w:rsidRDefault="00B22461" w:rsidP="001375C0">
            <w:pPr>
              <w:ind w:firstLine="0"/>
              <w:jc w:val="center"/>
            </w:pPr>
          </w:p>
        </w:tc>
      </w:tr>
    </w:tbl>
    <w:p w:rsidR="00B22461" w:rsidRDefault="00B22461" w:rsidP="00B22461">
      <w:pPr>
        <w:jc w:val="right"/>
      </w:pPr>
    </w:p>
    <w:p w:rsidR="004D1E35" w:rsidRDefault="00A275C4" w:rsidP="002D01FA">
      <w:pPr>
        <w:ind w:firstLine="0"/>
        <w:jc w:val="center"/>
      </w:pPr>
      <w:r>
        <w:rPr>
          <w:noProof/>
        </w:rPr>
        <w:drawing>
          <wp:inline distT="0" distB="0" distL="0" distR="0">
            <wp:extent cx="518160" cy="64008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8BB" w:rsidRDefault="00FF78BB" w:rsidP="002D01FA">
      <w:pPr>
        <w:ind w:firstLine="0"/>
        <w:jc w:val="center"/>
      </w:pPr>
    </w:p>
    <w:p w:rsidR="00127368" w:rsidRPr="00800EEA" w:rsidRDefault="00127368" w:rsidP="002D01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 СТАРОДЕРЕВ</w:t>
      </w:r>
      <w:r>
        <w:rPr>
          <w:rFonts w:ascii="Times New Roman" w:hAnsi="Times New Roman" w:cs="Times New Roman"/>
          <w:b/>
          <w:sz w:val="28"/>
          <w:szCs w:val="28"/>
        </w:rPr>
        <w:t xml:space="preserve">ЯНКОВСКОГО СЕЛЬСКОГО ПОСЕЛЕНИЯ </w:t>
      </w: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127368" w:rsidRDefault="00127368" w:rsidP="002D01FA">
      <w:pPr>
        <w:pStyle w:val="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РЕШЕНИЕ</w:t>
      </w:r>
    </w:p>
    <w:p w:rsidR="00127368" w:rsidRPr="00127368" w:rsidRDefault="00B22461" w:rsidP="002D01FA">
      <w:pPr>
        <w:pStyle w:val="1"/>
        <w:tabs>
          <w:tab w:val="left" w:pos="0"/>
        </w:tabs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9435A">
        <w:rPr>
          <w:rFonts w:ascii="Times New Roman" w:hAnsi="Times New Roman" w:cs="Times New Roman"/>
          <w:b w:val="0"/>
          <w:sz w:val="28"/>
          <w:szCs w:val="28"/>
        </w:rPr>
        <w:t>т</w:t>
      </w:r>
      <w:r w:rsidR="00BD7D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362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127368"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4A362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27368"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8193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127368" w:rsidRPr="001273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01F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D04AE8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2D01FA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E83BB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127368"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D04AE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D01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435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</w:p>
    <w:p w:rsidR="00127368" w:rsidRPr="00A95FD1" w:rsidRDefault="00127368" w:rsidP="002D01F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5FD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95FD1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127368" w:rsidRDefault="00127368" w:rsidP="00127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1FA" w:rsidRDefault="009D797D" w:rsidP="002D01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2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Стародеревянковского сельского поселения Каневского района от </w:t>
      </w:r>
      <w:r w:rsidR="00BD7D61">
        <w:rPr>
          <w:rFonts w:ascii="Times New Roman" w:hAnsi="Times New Roman" w:cs="Times New Roman"/>
          <w:b/>
          <w:sz w:val="28"/>
          <w:szCs w:val="28"/>
        </w:rPr>
        <w:t>26 марта 2021г.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05EA8">
        <w:rPr>
          <w:rFonts w:ascii="Times New Roman" w:hAnsi="Times New Roman" w:cs="Times New Roman"/>
          <w:b/>
          <w:sz w:val="28"/>
          <w:szCs w:val="28"/>
        </w:rPr>
        <w:t>94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C203D" w:rsidRPr="0088273E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благоустройства территории </w:t>
      </w:r>
      <w:r w:rsidR="003C203D">
        <w:rPr>
          <w:rFonts w:ascii="Times New Roman" w:hAnsi="Times New Roman" w:cs="Times New Roman"/>
          <w:b/>
          <w:sz w:val="28"/>
          <w:szCs w:val="28"/>
        </w:rPr>
        <w:t>Стародеревянковского сельского</w:t>
      </w:r>
      <w:r w:rsidR="003C203D" w:rsidRPr="0088273E">
        <w:rPr>
          <w:rFonts w:ascii="Times New Roman" w:hAnsi="Times New Roman" w:cs="Times New Roman"/>
          <w:b/>
          <w:sz w:val="28"/>
          <w:szCs w:val="28"/>
        </w:rPr>
        <w:t xml:space="preserve"> поселения Каневского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F5D7B">
        <w:rPr>
          <w:rFonts w:ascii="Times New Roman" w:hAnsi="Times New Roman" w:cs="Times New Roman"/>
          <w:b/>
          <w:sz w:val="28"/>
          <w:szCs w:val="28"/>
        </w:rPr>
        <w:t xml:space="preserve"> (в редакции № 104 от 30.06.2021г., № 116 от 08.10.2021г., № 128 от 17.12.2021г., № 148 от 16.03.2022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D7B">
        <w:rPr>
          <w:rFonts w:ascii="Times New Roman" w:hAnsi="Times New Roman" w:cs="Times New Roman"/>
          <w:b/>
          <w:sz w:val="28"/>
          <w:szCs w:val="28"/>
        </w:rPr>
        <w:t>г., № 161 от 27.04.2022г., № 165 от 29.06.2022г., № 188 от 29.11.2022г., № 218 от 30.03.2023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D7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1F5D7B">
        <w:rPr>
          <w:rFonts w:ascii="Times New Roman" w:hAnsi="Times New Roman" w:cs="Times New Roman"/>
          <w:b/>
          <w:sz w:val="28"/>
          <w:szCs w:val="28"/>
        </w:rPr>
        <w:t>., № 228 от 08.06.2023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D7B">
        <w:rPr>
          <w:rFonts w:ascii="Times New Roman" w:hAnsi="Times New Roman" w:cs="Times New Roman"/>
          <w:b/>
          <w:sz w:val="28"/>
          <w:szCs w:val="28"/>
        </w:rPr>
        <w:t>г., № 243 от 14.09.2023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D7B">
        <w:rPr>
          <w:rFonts w:ascii="Times New Roman" w:hAnsi="Times New Roman" w:cs="Times New Roman"/>
          <w:b/>
          <w:sz w:val="28"/>
          <w:szCs w:val="28"/>
        </w:rPr>
        <w:t>г.</w:t>
      </w:r>
      <w:r w:rsidR="007B42E7">
        <w:rPr>
          <w:rFonts w:ascii="Times New Roman" w:hAnsi="Times New Roman" w:cs="Times New Roman"/>
          <w:b/>
          <w:sz w:val="28"/>
          <w:szCs w:val="28"/>
        </w:rPr>
        <w:t>, № 279</w:t>
      </w:r>
    </w:p>
    <w:p w:rsidR="003C203D" w:rsidRPr="0088273E" w:rsidRDefault="007B42E7" w:rsidP="002D01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30.01.2024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г., № 16 от 29.11.2024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1F5D7B">
        <w:rPr>
          <w:rFonts w:ascii="Times New Roman" w:hAnsi="Times New Roman" w:cs="Times New Roman"/>
          <w:b/>
          <w:sz w:val="28"/>
          <w:szCs w:val="28"/>
        </w:rPr>
        <w:t>)</w:t>
      </w:r>
    </w:p>
    <w:p w:rsidR="003C203D" w:rsidRDefault="003C203D" w:rsidP="003C20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03D" w:rsidRPr="00127368" w:rsidRDefault="002D01FA" w:rsidP="002D01FA">
      <w:pPr>
        <w:pStyle w:val="a4"/>
        <w:spacing w:before="0" w:beforeAutospacing="0" w:after="0" w:line="14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C203D" w:rsidRPr="00127368">
        <w:rPr>
          <w:sz w:val="28"/>
          <w:szCs w:val="28"/>
        </w:rPr>
        <w:t xml:space="preserve">В соответствии со статьей </w:t>
      </w:r>
      <w:hyperlink r:id="rId8" w:history="1">
        <w:r w:rsidR="003C203D" w:rsidRPr="00127368">
          <w:rPr>
            <w:rStyle w:val="a3"/>
            <w:b w:val="0"/>
            <w:color w:val="auto"/>
            <w:sz w:val="28"/>
            <w:szCs w:val="28"/>
          </w:rPr>
          <w:t>26</w:t>
        </w:r>
      </w:hyperlink>
      <w:r w:rsidR="003C203D" w:rsidRPr="00127368">
        <w:rPr>
          <w:sz w:val="28"/>
          <w:szCs w:val="28"/>
        </w:rPr>
        <w:t xml:space="preserve"> Устава Стародеревянковского сельского поселения Каневского района, руководствуясь Федеральными законами </w:t>
      </w:r>
      <w:hyperlink r:id="rId9" w:history="1">
        <w:r w:rsidR="003C203D" w:rsidRPr="00083A19">
          <w:rPr>
            <w:rStyle w:val="a3"/>
            <w:b w:val="0"/>
            <w:color w:val="auto"/>
            <w:sz w:val="28"/>
            <w:szCs w:val="28"/>
          </w:rPr>
          <w:t>от 06.10.2003 № 131-ФЗ</w:t>
        </w:r>
      </w:hyperlink>
      <w:r w:rsidR="003C203D" w:rsidRPr="00083A19">
        <w:rPr>
          <w:sz w:val="28"/>
          <w:szCs w:val="28"/>
        </w:rPr>
        <w:t xml:space="preserve"> "Об общих принципах организации местного самоуправления в Российской Федерации</w:t>
      </w:r>
      <w:r w:rsidR="00CE17A1" w:rsidRPr="00083A19">
        <w:rPr>
          <w:sz w:val="28"/>
          <w:szCs w:val="28"/>
        </w:rPr>
        <w:t>»</w:t>
      </w:r>
      <w:r w:rsidR="003C203D" w:rsidRPr="00083A19">
        <w:rPr>
          <w:sz w:val="28"/>
          <w:szCs w:val="28"/>
        </w:rPr>
        <w:t>,</w:t>
      </w:r>
      <w:r w:rsidR="00CE17A1" w:rsidRPr="00083A19">
        <w:rPr>
          <w:sz w:val="28"/>
          <w:szCs w:val="28"/>
        </w:rPr>
        <w:t xml:space="preserve"> </w:t>
      </w:r>
      <w:r w:rsidR="003C203D" w:rsidRPr="00083A19">
        <w:rPr>
          <w:sz w:val="28"/>
          <w:szCs w:val="28"/>
        </w:rPr>
        <w:t xml:space="preserve">в целях создания благоприятных условий для жизнедеятельности на территории Стародеревянковского сельского поселения Каневского района, охраны окружающей среды, обеспечения безопасности дорожного движения, сохранения жизни, здоровья и имущества граждан, проживающих на территории Стародеревянковского сельского поселения </w:t>
      </w:r>
      <w:r w:rsidR="003C203D" w:rsidRPr="00127368">
        <w:rPr>
          <w:sz w:val="28"/>
          <w:szCs w:val="28"/>
        </w:rPr>
        <w:t>Каневского</w:t>
      </w:r>
      <w:proofErr w:type="gramEnd"/>
      <w:r w:rsidR="003C203D" w:rsidRPr="00127368">
        <w:rPr>
          <w:sz w:val="28"/>
          <w:szCs w:val="28"/>
        </w:rPr>
        <w:t xml:space="preserve"> района, учитывая результаты публичных слушаний</w:t>
      </w:r>
      <w:r w:rsidR="00FA0CC9">
        <w:rPr>
          <w:sz w:val="28"/>
          <w:szCs w:val="28"/>
        </w:rPr>
        <w:t>,</w:t>
      </w:r>
      <w:r w:rsidR="003C203D" w:rsidRPr="00127368">
        <w:rPr>
          <w:sz w:val="28"/>
          <w:szCs w:val="28"/>
        </w:rPr>
        <w:t xml:space="preserve"> Совет Стародеревянковского сельского поселения Каневского</w:t>
      </w:r>
      <w:r w:rsidR="003C203D">
        <w:rPr>
          <w:sz w:val="28"/>
          <w:szCs w:val="28"/>
        </w:rPr>
        <w:t xml:space="preserve"> района,</w:t>
      </w:r>
      <w:r w:rsidR="003C203D" w:rsidRPr="00127368">
        <w:rPr>
          <w:sz w:val="28"/>
          <w:szCs w:val="28"/>
        </w:rPr>
        <w:t xml:space="preserve"> </w:t>
      </w:r>
      <w:proofErr w:type="gramStart"/>
      <w:r w:rsidR="003C203D" w:rsidRPr="00127368">
        <w:rPr>
          <w:sz w:val="28"/>
          <w:szCs w:val="28"/>
        </w:rPr>
        <w:t>р</w:t>
      </w:r>
      <w:proofErr w:type="gramEnd"/>
      <w:r w:rsidR="003C203D">
        <w:rPr>
          <w:sz w:val="28"/>
          <w:szCs w:val="28"/>
        </w:rPr>
        <w:t xml:space="preserve"> </w:t>
      </w:r>
      <w:r w:rsidR="003C203D" w:rsidRPr="00127368">
        <w:rPr>
          <w:sz w:val="28"/>
          <w:szCs w:val="28"/>
        </w:rPr>
        <w:t>е</w:t>
      </w:r>
      <w:r w:rsidR="003C203D">
        <w:rPr>
          <w:sz w:val="28"/>
          <w:szCs w:val="28"/>
        </w:rPr>
        <w:t xml:space="preserve"> </w:t>
      </w:r>
      <w:r w:rsidR="003C203D" w:rsidRPr="00127368">
        <w:rPr>
          <w:sz w:val="28"/>
          <w:szCs w:val="28"/>
        </w:rPr>
        <w:t>ш</w:t>
      </w:r>
      <w:r w:rsidR="003C203D">
        <w:rPr>
          <w:sz w:val="28"/>
          <w:szCs w:val="28"/>
        </w:rPr>
        <w:t xml:space="preserve"> </w:t>
      </w:r>
      <w:r w:rsidR="003C203D" w:rsidRPr="00127368">
        <w:rPr>
          <w:sz w:val="28"/>
          <w:szCs w:val="28"/>
        </w:rPr>
        <w:t>и</w:t>
      </w:r>
      <w:r w:rsidR="003C203D">
        <w:rPr>
          <w:sz w:val="28"/>
          <w:szCs w:val="28"/>
        </w:rPr>
        <w:t xml:space="preserve"> </w:t>
      </w:r>
      <w:r w:rsidR="003C203D" w:rsidRPr="00127368">
        <w:rPr>
          <w:sz w:val="28"/>
          <w:szCs w:val="28"/>
        </w:rPr>
        <w:t>л:</w:t>
      </w:r>
    </w:p>
    <w:p w:rsidR="00083A19" w:rsidRPr="001F5D7B" w:rsidRDefault="002D01FA" w:rsidP="002D01FA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3C203D" w:rsidRPr="0012736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97D">
        <w:rPr>
          <w:rFonts w:ascii="Times New Roman" w:hAnsi="Times New Roman" w:cs="Times New Roman"/>
          <w:sz w:val="28"/>
          <w:szCs w:val="28"/>
        </w:rPr>
        <w:t>Внести в</w:t>
      </w:r>
      <w:r w:rsidR="003C203D" w:rsidRPr="00127368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00" w:history="1">
        <w:r w:rsidR="003C203D" w:rsidRPr="00127368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Правила</w:t>
        </w:r>
      </w:hyperlink>
      <w:r w:rsidR="003C203D" w:rsidRPr="00127368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Стародеревянковского </w:t>
      </w:r>
      <w:proofErr w:type="gramStart"/>
      <w:r w:rsidR="003C203D" w:rsidRPr="00127368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9D797D">
        <w:rPr>
          <w:rFonts w:ascii="Times New Roman" w:hAnsi="Times New Roman" w:cs="Times New Roman"/>
          <w:sz w:val="28"/>
          <w:szCs w:val="28"/>
        </w:rPr>
        <w:t xml:space="preserve">, утвержденные решением Совета Стародеревянковского сельского поселения Каневского района </w:t>
      </w:r>
      <w:r w:rsidR="00405EA8">
        <w:rPr>
          <w:rFonts w:ascii="Times New Roman" w:hAnsi="Times New Roman" w:cs="Times New Roman"/>
          <w:sz w:val="28"/>
          <w:szCs w:val="28"/>
        </w:rPr>
        <w:t>26 марта 2021</w:t>
      </w:r>
      <w:r w:rsidR="009D797D">
        <w:rPr>
          <w:rFonts w:ascii="Times New Roman" w:hAnsi="Times New Roman" w:cs="Times New Roman"/>
          <w:sz w:val="28"/>
          <w:szCs w:val="28"/>
        </w:rPr>
        <w:t xml:space="preserve"> № </w:t>
      </w:r>
      <w:r w:rsidR="00405EA8">
        <w:rPr>
          <w:rFonts w:ascii="Times New Roman" w:hAnsi="Times New Roman" w:cs="Times New Roman"/>
          <w:sz w:val="28"/>
          <w:szCs w:val="28"/>
        </w:rPr>
        <w:t>94</w:t>
      </w:r>
      <w:r w:rsidR="009D797D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территории Стародеревянковского сельского поселения Каневского района</w:t>
      </w:r>
      <w:r w:rsidR="009D797D" w:rsidRPr="007B42E7">
        <w:rPr>
          <w:rFonts w:ascii="Times New Roman" w:hAnsi="Times New Roman" w:cs="Times New Roman"/>
          <w:sz w:val="28"/>
          <w:szCs w:val="28"/>
        </w:rPr>
        <w:t>»</w:t>
      </w:r>
      <w:r w:rsidR="00E12DF1" w:rsidRPr="007B42E7">
        <w:rPr>
          <w:rFonts w:ascii="Times New Roman" w:hAnsi="Times New Roman" w:cs="Times New Roman"/>
          <w:sz w:val="28"/>
          <w:szCs w:val="28"/>
        </w:rPr>
        <w:t xml:space="preserve"> </w:t>
      </w:r>
      <w:r w:rsidR="001F5D7B" w:rsidRPr="007B42E7">
        <w:rPr>
          <w:rFonts w:ascii="Times New Roman" w:hAnsi="Times New Roman" w:cs="Times New Roman"/>
          <w:sz w:val="28"/>
          <w:szCs w:val="28"/>
        </w:rPr>
        <w:t>(</w:t>
      </w:r>
      <w:r w:rsidR="007B42E7" w:rsidRPr="007B42E7">
        <w:rPr>
          <w:rFonts w:ascii="Times New Roman" w:hAnsi="Times New Roman" w:cs="Times New Roman"/>
          <w:sz w:val="28"/>
          <w:szCs w:val="28"/>
        </w:rPr>
        <w:t>в редакции № 104 от 30.06.2021г., № 116 от 08.10.2021г., № 128 от 17.12.2021г., № 148 от 16.03.2022г., № 161 от 27.04.2022г., № 165 от 29.06.2022г., № 188 от 29.11.2022г., № 218 от 30.03.2023г</w:t>
      </w:r>
      <w:proofErr w:type="gramEnd"/>
      <w:r w:rsidR="007B42E7" w:rsidRPr="007B42E7">
        <w:rPr>
          <w:rFonts w:ascii="Times New Roman" w:hAnsi="Times New Roman" w:cs="Times New Roman"/>
          <w:sz w:val="28"/>
          <w:szCs w:val="28"/>
        </w:rPr>
        <w:t xml:space="preserve">., № </w:t>
      </w:r>
      <w:proofErr w:type="gramStart"/>
      <w:r w:rsidR="007B42E7" w:rsidRPr="007B42E7">
        <w:rPr>
          <w:rFonts w:ascii="Times New Roman" w:hAnsi="Times New Roman" w:cs="Times New Roman"/>
          <w:sz w:val="28"/>
          <w:szCs w:val="28"/>
        </w:rPr>
        <w:t>228 от 08.06.2023г., № 243 от 14.09.2023г., № 279 от 30.01.2024г., № 16 от 29.11.2024г.</w:t>
      </w:r>
      <w:r w:rsidR="001F5D7B" w:rsidRPr="007B42E7">
        <w:rPr>
          <w:rFonts w:ascii="Times New Roman" w:hAnsi="Times New Roman" w:cs="Times New Roman"/>
          <w:sz w:val="28"/>
          <w:szCs w:val="28"/>
        </w:rPr>
        <w:t>)</w:t>
      </w:r>
      <w:r w:rsidR="001F5D7B">
        <w:rPr>
          <w:rFonts w:ascii="Times New Roman" w:hAnsi="Times New Roman" w:cs="Times New Roman"/>
          <w:sz w:val="28"/>
          <w:szCs w:val="28"/>
        </w:rPr>
        <w:t xml:space="preserve"> </w:t>
      </w:r>
      <w:r w:rsidR="00E12DF1" w:rsidRPr="001F5D7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9D797D" w:rsidRPr="001F5D7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bookmarkEnd w:id="1"/>
    <w:p w:rsidR="007C6635" w:rsidRPr="0088189C" w:rsidRDefault="002D01FA" w:rsidP="002D01F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2BC">
        <w:rPr>
          <w:rFonts w:ascii="Times New Roman" w:hAnsi="Times New Roman" w:cs="Times New Roman"/>
          <w:sz w:val="28"/>
          <w:szCs w:val="28"/>
        </w:rPr>
        <w:t xml:space="preserve">1.1. </w:t>
      </w:r>
      <w:r w:rsidR="0088189C">
        <w:rPr>
          <w:rFonts w:ascii="Times New Roman" w:hAnsi="Times New Roman" w:cs="Times New Roman"/>
          <w:sz w:val="28"/>
          <w:szCs w:val="28"/>
        </w:rPr>
        <w:t>В п</w:t>
      </w:r>
      <w:r w:rsidR="007C6635">
        <w:rPr>
          <w:rFonts w:ascii="Times New Roman" w:hAnsi="Times New Roman" w:cs="Times New Roman"/>
          <w:sz w:val="28"/>
          <w:szCs w:val="28"/>
        </w:rPr>
        <w:t>ункт</w:t>
      </w:r>
      <w:r w:rsidR="0088189C">
        <w:rPr>
          <w:rFonts w:ascii="Times New Roman" w:hAnsi="Times New Roman" w:cs="Times New Roman"/>
          <w:sz w:val="28"/>
          <w:szCs w:val="28"/>
        </w:rPr>
        <w:t>е</w:t>
      </w:r>
      <w:r w:rsidR="007C6635">
        <w:rPr>
          <w:rFonts w:ascii="Times New Roman" w:hAnsi="Times New Roman" w:cs="Times New Roman"/>
          <w:sz w:val="28"/>
          <w:szCs w:val="28"/>
        </w:rPr>
        <w:t xml:space="preserve"> 1.4. р</w:t>
      </w:r>
      <w:r w:rsidR="007C6635" w:rsidRPr="00704C8D">
        <w:rPr>
          <w:rFonts w:ascii="Times New Roman" w:hAnsi="Times New Roman" w:cs="Times New Roman"/>
          <w:sz w:val="28"/>
          <w:szCs w:val="28"/>
        </w:rPr>
        <w:t>аздел</w:t>
      </w:r>
      <w:r w:rsidR="007C6635">
        <w:rPr>
          <w:rFonts w:ascii="Times New Roman" w:hAnsi="Times New Roman" w:cs="Times New Roman"/>
          <w:sz w:val="28"/>
          <w:szCs w:val="28"/>
        </w:rPr>
        <w:t>а</w:t>
      </w:r>
      <w:r w:rsidR="007C6635" w:rsidRPr="00704C8D">
        <w:rPr>
          <w:rFonts w:ascii="Times New Roman" w:hAnsi="Times New Roman" w:cs="Times New Roman"/>
          <w:sz w:val="28"/>
          <w:szCs w:val="28"/>
        </w:rPr>
        <w:t xml:space="preserve"> </w:t>
      </w:r>
      <w:r w:rsidR="007C6635">
        <w:rPr>
          <w:rFonts w:ascii="Times New Roman" w:hAnsi="Times New Roman" w:cs="Times New Roman"/>
          <w:sz w:val="28"/>
          <w:szCs w:val="28"/>
        </w:rPr>
        <w:t>1</w:t>
      </w:r>
      <w:r w:rsidR="007C6635" w:rsidRPr="00704C8D">
        <w:rPr>
          <w:rFonts w:ascii="Times New Roman" w:hAnsi="Times New Roman" w:cs="Times New Roman"/>
          <w:sz w:val="28"/>
          <w:szCs w:val="28"/>
        </w:rPr>
        <w:t xml:space="preserve">. </w:t>
      </w:r>
      <w:r w:rsidR="007C6635">
        <w:rPr>
          <w:rFonts w:ascii="Times New Roman" w:hAnsi="Times New Roman" w:cs="Times New Roman"/>
          <w:sz w:val="28"/>
          <w:szCs w:val="28"/>
        </w:rPr>
        <w:t xml:space="preserve">«Общие положения» термин </w:t>
      </w:r>
      <w:r w:rsidR="007C6635" w:rsidRPr="0088189C">
        <w:rPr>
          <w:rFonts w:ascii="Times New Roman" w:hAnsi="Times New Roman" w:cs="Times New Roman"/>
          <w:sz w:val="28"/>
          <w:szCs w:val="28"/>
        </w:rPr>
        <w:t>«</w:t>
      </w:r>
      <w:r w:rsidR="0088189C" w:rsidRPr="0088189C">
        <w:rPr>
          <w:rFonts w:ascii="Times New Roman" w:hAnsi="Times New Roman" w:cs="Times New Roman"/>
          <w:bCs/>
          <w:sz w:val="28"/>
          <w:szCs w:val="28"/>
        </w:rPr>
        <w:t>объекты благоустройства</w:t>
      </w:r>
      <w:r w:rsidR="007C6635" w:rsidRPr="0088189C">
        <w:rPr>
          <w:rFonts w:ascii="Times New Roman" w:hAnsi="Times New Roman" w:cs="Times New Roman"/>
          <w:sz w:val="28"/>
          <w:szCs w:val="28"/>
        </w:rPr>
        <w:t>» изложить в следующей редакции</w:t>
      </w:r>
      <w:r w:rsidR="007C6635" w:rsidRPr="0088189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C423F" w:rsidRDefault="004F42BC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7A1">
        <w:rPr>
          <w:rFonts w:ascii="Times New Roman" w:hAnsi="Times New Roman" w:cs="Times New Roman"/>
          <w:sz w:val="28"/>
          <w:szCs w:val="28"/>
        </w:rPr>
        <w:t>«</w:t>
      </w:r>
      <w:r w:rsidR="0088189C">
        <w:rPr>
          <w:rFonts w:ascii="Times New Roman" w:hAnsi="Times New Roman" w:cs="Times New Roman"/>
          <w:sz w:val="28"/>
          <w:szCs w:val="28"/>
        </w:rPr>
        <w:t>Объекты благоустройства</w:t>
      </w:r>
      <w:r w:rsidR="00DC423F">
        <w:rPr>
          <w:rFonts w:ascii="Times New Roman" w:hAnsi="Times New Roman" w:cs="Times New Roman"/>
          <w:sz w:val="28"/>
          <w:szCs w:val="28"/>
        </w:rPr>
        <w:t xml:space="preserve"> -</w:t>
      </w:r>
      <w:r w:rsidR="0088189C">
        <w:rPr>
          <w:rFonts w:ascii="Times New Roman" w:hAnsi="Times New Roman" w:cs="Times New Roman"/>
          <w:sz w:val="28"/>
          <w:szCs w:val="28"/>
        </w:rPr>
        <w:t xml:space="preserve"> </w:t>
      </w:r>
      <w:r w:rsidR="00DC423F" w:rsidRPr="00EE710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C423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C423F" w:rsidRPr="00EE7108">
        <w:rPr>
          <w:rFonts w:ascii="Times New Roman" w:hAnsi="Times New Roman" w:cs="Times New Roman"/>
          <w:sz w:val="28"/>
          <w:szCs w:val="28"/>
        </w:rPr>
        <w:t xml:space="preserve">, на которых осуществляется деятельность по благоустройству: </w:t>
      </w:r>
      <w:r w:rsidR="00DC423F">
        <w:rPr>
          <w:rFonts w:ascii="Times New Roman" w:hAnsi="Times New Roman" w:cs="Times New Roman"/>
          <w:sz w:val="28"/>
          <w:szCs w:val="28"/>
        </w:rPr>
        <w:t xml:space="preserve">парки, скверы, </w:t>
      </w:r>
      <w:r w:rsidR="00DC423F" w:rsidRPr="00EE7108">
        <w:rPr>
          <w:rFonts w:ascii="Times New Roman" w:hAnsi="Times New Roman" w:cs="Times New Roman"/>
          <w:sz w:val="28"/>
          <w:szCs w:val="28"/>
        </w:rPr>
        <w:t xml:space="preserve">площадки, </w:t>
      </w:r>
      <w:r w:rsidR="00DC423F" w:rsidRPr="00EE7108">
        <w:rPr>
          <w:rFonts w:ascii="Times New Roman" w:hAnsi="Times New Roman" w:cs="Times New Roman"/>
          <w:sz w:val="28"/>
          <w:szCs w:val="28"/>
        </w:rPr>
        <w:lastRenderedPageBreak/>
        <w:t xml:space="preserve">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</w:t>
      </w:r>
      <w:r w:rsidR="00DC423F">
        <w:rPr>
          <w:rFonts w:ascii="Times New Roman" w:hAnsi="Times New Roman" w:cs="Times New Roman"/>
          <w:sz w:val="28"/>
          <w:szCs w:val="28"/>
        </w:rPr>
        <w:t>сельского поселения.</w:t>
      </w:r>
      <w:proofErr w:type="gramEnd"/>
    </w:p>
    <w:p w:rsidR="005E459E" w:rsidRDefault="002D01FA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23F">
        <w:rPr>
          <w:rFonts w:ascii="Times New Roman" w:hAnsi="Times New Roman" w:cs="Times New Roman"/>
          <w:sz w:val="28"/>
          <w:szCs w:val="28"/>
        </w:rPr>
        <w:t>Под элементами объектов благоустройства</w:t>
      </w:r>
      <w:r w:rsidR="005E459E">
        <w:rPr>
          <w:rFonts w:ascii="Times New Roman" w:hAnsi="Times New Roman" w:cs="Times New Roman"/>
          <w:sz w:val="28"/>
          <w:szCs w:val="28"/>
        </w:rPr>
        <w:t xml:space="preserve"> понимаются внутриплощадочные инженерные сети, в том числе:</w:t>
      </w:r>
    </w:p>
    <w:p w:rsidR="005E459E" w:rsidRDefault="005E459E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электроснабжение, включающее в себя кабельные линии, опоры паркового освещения со светильниками, мачтовые опоры освещения, прожекторное освещение площадок, встроенная подсветка тротуарных покрытий, кабельные линии и электрические шкафы для подключения туалетов, санитарных блоков, сценического оборудования, арт-объектов и т.д.;</w:t>
      </w:r>
    </w:p>
    <w:p w:rsidR="005E459E" w:rsidRDefault="005E459E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водоснабжение, включающее в себя полив и автоматический полив, линии подключения фонтанов, арт-объектов, питьевых фонтанчиков, туалетов, санитарных блоков и других элементов благоустройства;</w:t>
      </w:r>
    </w:p>
    <w:p w:rsidR="005E459E" w:rsidRDefault="005E459E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хозяйственно-бытовая и ливневая канализация и дренажные системы, включающие в себя линии, обеспечивающие работу фонтанов, питьевых фонтанчиков,  туалетов, санитарных блоков и т.д.;</w:t>
      </w:r>
    </w:p>
    <w:p w:rsidR="005E459E" w:rsidRDefault="005E459E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видеонаблюдение и опове</w:t>
      </w:r>
      <w:r w:rsidR="00AC08D1">
        <w:rPr>
          <w:rFonts w:ascii="Times New Roman" w:hAnsi="Times New Roman" w:cs="Times New Roman"/>
          <w:sz w:val="28"/>
          <w:szCs w:val="28"/>
        </w:rPr>
        <w:t>щение;</w:t>
      </w:r>
    </w:p>
    <w:p w:rsidR="004F42BC" w:rsidRPr="00CE17A1" w:rsidRDefault="00AC08D1" w:rsidP="00FA0C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точки доступа в телекоммуникационную сеть «Интернет»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F42B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F42BC">
        <w:rPr>
          <w:rFonts w:ascii="Times New Roman" w:hAnsi="Times New Roman" w:cs="Times New Roman"/>
          <w:sz w:val="28"/>
          <w:szCs w:val="28"/>
        </w:rPr>
        <w:t>.</w:t>
      </w:r>
    </w:p>
    <w:p w:rsidR="00127368" w:rsidRPr="00127368" w:rsidRDefault="002D01FA" w:rsidP="002D01F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2FDB">
        <w:rPr>
          <w:rFonts w:ascii="Times New Roman" w:hAnsi="Times New Roman" w:cs="Times New Roman"/>
          <w:sz w:val="28"/>
          <w:szCs w:val="28"/>
        </w:rPr>
        <w:t xml:space="preserve">2. </w:t>
      </w:r>
      <w:r w:rsidR="00AC08D1" w:rsidRPr="00971DDE">
        <w:rPr>
          <w:rFonts w:ascii="Times New Roman" w:hAnsi="Times New Roman" w:cs="Times New Roman"/>
          <w:sz w:val="28"/>
          <w:szCs w:val="28"/>
        </w:rPr>
        <w:t>Общему отделу администрации Стародеревянковского сельского поселения Каневского района (Смирнова</w:t>
      </w:r>
      <w:r w:rsidR="00AC08D1">
        <w:rPr>
          <w:rFonts w:ascii="Times New Roman" w:hAnsi="Times New Roman" w:cs="Times New Roman"/>
          <w:sz w:val="28"/>
          <w:szCs w:val="28"/>
        </w:rPr>
        <w:t xml:space="preserve"> Е.В.</w:t>
      </w:r>
      <w:r w:rsidR="00AC08D1" w:rsidRPr="00971DDE">
        <w:rPr>
          <w:rFonts w:ascii="Times New Roman" w:hAnsi="Times New Roman" w:cs="Times New Roman"/>
          <w:sz w:val="28"/>
          <w:szCs w:val="28"/>
        </w:rPr>
        <w:t xml:space="preserve">) опубликовать настоящее </w:t>
      </w:r>
      <w:r w:rsidR="00AC08D1">
        <w:rPr>
          <w:rFonts w:ascii="Times New Roman" w:hAnsi="Times New Roman" w:cs="Times New Roman"/>
          <w:sz w:val="28"/>
          <w:szCs w:val="28"/>
        </w:rPr>
        <w:t>решение</w:t>
      </w:r>
      <w:r w:rsidR="00AC08D1" w:rsidRPr="00971DDE">
        <w:rPr>
          <w:rFonts w:ascii="Times New Roman" w:hAnsi="Times New Roman" w:cs="Times New Roman"/>
          <w:sz w:val="28"/>
          <w:szCs w:val="28"/>
        </w:rPr>
        <w:t xml:space="preserve"> на официальном сайте Стародеревянковского сельского поселения Каневского района </w:t>
      </w:r>
      <w:r w:rsidR="00AC08D1" w:rsidRPr="001E65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C08D1" w:rsidRPr="001E6555">
        <w:rPr>
          <w:rFonts w:ascii="Times New Roman" w:hAnsi="Times New Roman" w:cs="Times New Roman"/>
          <w:color w:val="000000"/>
          <w:sz w:val="28"/>
          <w:szCs w:val="28"/>
          <w:lang w:val="en-US"/>
        </w:rPr>
        <w:t>starayaderevnya</w:t>
      </w:r>
      <w:proofErr w:type="spellEnd"/>
      <w:r w:rsidR="00AC08D1" w:rsidRPr="001E655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AC08D1" w:rsidRPr="001E6555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AC08D1" w:rsidRPr="001E6555">
        <w:rPr>
          <w:rFonts w:ascii="Times New Roman" w:hAnsi="Times New Roman" w:cs="Times New Roman"/>
          <w:sz w:val="28"/>
          <w:szCs w:val="28"/>
        </w:rPr>
        <w:t>)</w:t>
      </w:r>
      <w:r w:rsidR="00AC08D1">
        <w:rPr>
          <w:rFonts w:ascii="Times New Roman" w:hAnsi="Times New Roman" w:cs="Times New Roman"/>
          <w:sz w:val="28"/>
          <w:szCs w:val="28"/>
        </w:rPr>
        <w:t xml:space="preserve"> </w:t>
      </w:r>
      <w:r w:rsidR="00AC08D1" w:rsidRPr="00971DDE">
        <w:rPr>
          <w:rFonts w:ascii="Times New Roman" w:hAnsi="Times New Roman" w:cs="Times New Roman"/>
          <w:sz w:val="28"/>
          <w:szCs w:val="28"/>
        </w:rPr>
        <w:t>в сети Интернет</w:t>
      </w:r>
      <w:r w:rsidR="00AC08D1" w:rsidRPr="0057377C">
        <w:rPr>
          <w:rFonts w:ascii="Times New Roman" w:hAnsi="Times New Roman" w:cs="Times New Roman"/>
          <w:sz w:val="28"/>
          <w:szCs w:val="28"/>
        </w:rPr>
        <w:t>.</w:t>
      </w:r>
    </w:p>
    <w:p w:rsidR="00127368" w:rsidRPr="00127368" w:rsidRDefault="002D01FA" w:rsidP="002D01FA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4F42BC">
        <w:rPr>
          <w:rFonts w:ascii="Times New Roman" w:hAnsi="Times New Roman" w:cs="Times New Roman"/>
          <w:sz w:val="28"/>
          <w:szCs w:val="28"/>
        </w:rPr>
        <w:t>3</w:t>
      </w:r>
      <w:r w:rsidR="00127368" w:rsidRPr="001273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368" w:rsidRPr="0012736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35E4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27368" w:rsidRPr="0012736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Стародеревянковского сельского поселения по </w:t>
      </w:r>
      <w:r w:rsidR="00680F46">
        <w:rPr>
          <w:rFonts w:ascii="Times New Roman" w:hAnsi="Times New Roman" w:cs="Times New Roman"/>
          <w:sz w:val="28"/>
          <w:szCs w:val="28"/>
        </w:rPr>
        <w:t>вопросам строительства, ЖКХ, архитектуры и промышленности</w:t>
      </w:r>
      <w:r w:rsidR="00680F46" w:rsidRPr="00127368">
        <w:rPr>
          <w:rFonts w:ascii="Times New Roman" w:hAnsi="Times New Roman" w:cs="Times New Roman"/>
          <w:sz w:val="28"/>
          <w:szCs w:val="28"/>
        </w:rPr>
        <w:t>.</w:t>
      </w:r>
    </w:p>
    <w:p w:rsidR="00127368" w:rsidRPr="00127368" w:rsidRDefault="002D01FA" w:rsidP="002D01F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2BC">
        <w:rPr>
          <w:rFonts w:ascii="Times New Roman" w:hAnsi="Times New Roman" w:cs="Times New Roman"/>
          <w:sz w:val="28"/>
          <w:szCs w:val="28"/>
        </w:rPr>
        <w:t>4</w:t>
      </w:r>
      <w:r w:rsidR="00127368" w:rsidRPr="0012736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hyperlink r:id="rId10" w:history="1">
        <w:r w:rsidR="00127368" w:rsidRPr="00127368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официального</w:t>
        </w:r>
      </w:hyperlink>
      <w:r w:rsidR="00127368" w:rsidRPr="00127368">
        <w:rPr>
          <w:rFonts w:ascii="Times New Roman" w:hAnsi="Times New Roman" w:cs="Times New Roman"/>
          <w:sz w:val="28"/>
          <w:szCs w:val="28"/>
        </w:rPr>
        <w:t xml:space="preserve"> </w:t>
      </w:r>
      <w:r w:rsidR="008A5975">
        <w:rPr>
          <w:rFonts w:ascii="Times New Roman" w:hAnsi="Times New Roman" w:cs="Times New Roman"/>
          <w:sz w:val="28"/>
          <w:szCs w:val="28"/>
        </w:rPr>
        <w:t>опубликования</w:t>
      </w:r>
      <w:r w:rsidR="00127368" w:rsidRPr="00127368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127368" w:rsidRDefault="00127368" w:rsidP="00127368">
      <w:pPr>
        <w:rPr>
          <w:rFonts w:ascii="Times New Roman" w:hAnsi="Times New Roman" w:cs="Times New Roman"/>
          <w:sz w:val="28"/>
          <w:szCs w:val="28"/>
        </w:rPr>
      </w:pPr>
    </w:p>
    <w:p w:rsidR="00E3201F" w:rsidRDefault="00E3201F" w:rsidP="00127368">
      <w:pPr>
        <w:rPr>
          <w:rFonts w:ascii="Times New Roman" w:hAnsi="Times New Roman" w:cs="Times New Roman"/>
          <w:sz w:val="28"/>
          <w:szCs w:val="28"/>
        </w:rPr>
      </w:pPr>
    </w:p>
    <w:p w:rsidR="00585C78" w:rsidRDefault="00293D07" w:rsidP="001273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27368" w:rsidRPr="001273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27368" w:rsidRPr="00127368">
        <w:rPr>
          <w:rFonts w:ascii="Times New Roman" w:hAnsi="Times New Roman" w:cs="Times New Roman"/>
          <w:sz w:val="28"/>
          <w:szCs w:val="28"/>
        </w:rPr>
        <w:t>Стародеревянковского</w:t>
      </w:r>
    </w:p>
    <w:p w:rsidR="00127368" w:rsidRDefault="00A152B5" w:rsidP="001273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27368" w:rsidRPr="00127368">
        <w:rPr>
          <w:rFonts w:ascii="Times New Roman" w:hAnsi="Times New Roman" w:cs="Times New Roman"/>
          <w:sz w:val="28"/>
          <w:szCs w:val="28"/>
        </w:rPr>
        <w:t>ельского</w:t>
      </w:r>
      <w:r w:rsidR="00585C78">
        <w:rPr>
          <w:rFonts w:ascii="Times New Roman" w:hAnsi="Times New Roman" w:cs="Times New Roman"/>
          <w:sz w:val="28"/>
          <w:szCs w:val="28"/>
        </w:rPr>
        <w:t xml:space="preserve"> </w:t>
      </w:r>
      <w:r w:rsidR="00127368" w:rsidRPr="0012736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</w:t>
      </w:r>
      <w:r w:rsidR="001273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2A85">
        <w:rPr>
          <w:rFonts w:ascii="Times New Roman" w:hAnsi="Times New Roman" w:cs="Times New Roman"/>
          <w:sz w:val="28"/>
          <w:szCs w:val="28"/>
        </w:rPr>
        <w:t xml:space="preserve">     </w:t>
      </w:r>
      <w:r w:rsidR="00127368">
        <w:rPr>
          <w:rFonts w:ascii="Times New Roman" w:hAnsi="Times New Roman" w:cs="Times New Roman"/>
          <w:sz w:val="28"/>
          <w:szCs w:val="28"/>
        </w:rPr>
        <w:t xml:space="preserve">        </w:t>
      </w:r>
      <w:r w:rsidR="00127368" w:rsidRPr="00127368">
        <w:rPr>
          <w:rFonts w:ascii="Times New Roman" w:hAnsi="Times New Roman" w:cs="Times New Roman"/>
          <w:sz w:val="28"/>
          <w:szCs w:val="28"/>
        </w:rPr>
        <w:t xml:space="preserve"> </w:t>
      </w:r>
      <w:r w:rsidR="00C93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3D07">
        <w:rPr>
          <w:rFonts w:ascii="Times New Roman" w:hAnsi="Times New Roman" w:cs="Times New Roman"/>
          <w:sz w:val="28"/>
          <w:szCs w:val="28"/>
        </w:rPr>
        <w:t>С.А. Гопкало</w:t>
      </w:r>
    </w:p>
    <w:p w:rsidR="00F41417" w:rsidRPr="00127368" w:rsidRDefault="00F41417" w:rsidP="00127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7368" w:rsidRPr="00127368" w:rsidRDefault="00127368" w:rsidP="00127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7368" w:rsidRPr="00127368" w:rsidRDefault="00127368" w:rsidP="00127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Председатель Совета Стародеревянковского</w:t>
      </w:r>
    </w:p>
    <w:p w:rsidR="00127368" w:rsidRPr="00127368" w:rsidRDefault="00127368" w:rsidP="00003FD5">
      <w:pPr>
        <w:ind w:firstLine="0"/>
      </w:pPr>
      <w:r w:rsidRPr="00127368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B79CE">
        <w:rPr>
          <w:rFonts w:ascii="Times New Roman" w:hAnsi="Times New Roman" w:cs="Times New Roman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Pr="00127368">
        <w:rPr>
          <w:rFonts w:ascii="Times New Roman" w:hAnsi="Times New Roman" w:cs="Times New Roman"/>
          <w:sz w:val="28"/>
          <w:szCs w:val="28"/>
        </w:rPr>
        <w:t>Ягнюк</w:t>
      </w:r>
      <w:proofErr w:type="spellEnd"/>
    </w:p>
    <w:sectPr w:rsidR="00127368" w:rsidRPr="00127368" w:rsidSect="004A4E52"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81C" w:rsidRDefault="007C381C" w:rsidP="001375C0">
      <w:r>
        <w:separator/>
      </w:r>
    </w:p>
  </w:endnote>
  <w:endnote w:type="continuationSeparator" w:id="0">
    <w:p w:rsidR="007C381C" w:rsidRDefault="007C381C" w:rsidP="0013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81C" w:rsidRDefault="007C381C" w:rsidP="001375C0">
      <w:r>
        <w:separator/>
      </w:r>
    </w:p>
  </w:footnote>
  <w:footnote w:type="continuationSeparator" w:id="0">
    <w:p w:rsidR="007C381C" w:rsidRDefault="007C381C" w:rsidP="00137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9101D"/>
    <w:multiLevelType w:val="multilevel"/>
    <w:tmpl w:val="C81EC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14F02"/>
    <w:multiLevelType w:val="multilevel"/>
    <w:tmpl w:val="6652CC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368"/>
    <w:rsid w:val="00000932"/>
    <w:rsid w:val="0000344F"/>
    <w:rsid w:val="00003FD5"/>
    <w:rsid w:val="00021A58"/>
    <w:rsid w:val="00036338"/>
    <w:rsid w:val="000523F2"/>
    <w:rsid w:val="00083A19"/>
    <w:rsid w:val="00092248"/>
    <w:rsid w:val="000C1960"/>
    <w:rsid w:val="000F5ED8"/>
    <w:rsid w:val="00127368"/>
    <w:rsid w:val="001375C0"/>
    <w:rsid w:val="00150EAB"/>
    <w:rsid w:val="00174F89"/>
    <w:rsid w:val="001807A4"/>
    <w:rsid w:val="00180F26"/>
    <w:rsid w:val="00181939"/>
    <w:rsid w:val="001A2B4F"/>
    <w:rsid w:val="001F5D7B"/>
    <w:rsid w:val="00205B43"/>
    <w:rsid w:val="00215A93"/>
    <w:rsid w:val="00221026"/>
    <w:rsid w:val="00246A11"/>
    <w:rsid w:val="00293D07"/>
    <w:rsid w:val="002B0671"/>
    <w:rsid w:val="002C5FDE"/>
    <w:rsid w:val="002D01FA"/>
    <w:rsid w:val="002D5AFC"/>
    <w:rsid w:val="002E2073"/>
    <w:rsid w:val="003058CF"/>
    <w:rsid w:val="00341F91"/>
    <w:rsid w:val="00386AA7"/>
    <w:rsid w:val="003C203D"/>
    <w:rsid w:val="003D2A3D"/>
    <w:rsid w:val="00405475"/>
    <w:rsid w:val="00405EA8"/>
    <w:rsid w:val="004367C3"/>
    <w:rsid w:val="00437C91"/>
    <w:rsid w:val="00451876"/>
    <w:rsid w:val="004A3629"/>
    <w:rsid w:val="004A4E52"/>
    <w:rsid w:val="004D1E35"/>
    <w:rsid w:val="004F42BC"/>
    <w:rsid w:val="0051409B"/>
    <w:rsid w:val="0054694D"/>
    <w:rsid w:val="00585C78"/>
    <w:rsid w:val="005B5B07"/>
    <w:rsid w:val="005D0365"/>
    <w:rsid w:val="005D64E4"/>
    <w:rsid w:val="005E459E"/>
    <w:rsid w:val="0063201B"/>
    <w:rsid w:val="00635E41"/>
    <w:rsid w:val="00636A80"/>
    <w:rsid w:val="00680F46"/>
    <w:rsid w:val="00691F7A"/>
    <w:rsid w:val="0069435A"/>
    <w:rsid w:val="006B79CE"/>
    <w:rsid w:val="006B7CF8"/>
    <w:rsid w:val="00711133"/>
    <w:rsid w:val="0073193B"/>
    <w:rsid w:val="00731AE8"/>
    <w:rsid w:val="00781F50"/>
    <w:rsid w:val="0079795E"/>
    <w:rsid w:val="007B42E7"/>
    <w:rsid w:val="007C2A85"/>
    <w:rsid w:val="007C381C"/>
    <w:rsid w:val="007C3F44"/>
    <w:rsid w:val="007C6635"/>
    <w:rsid w:val="007E5C1B"/>
    <w:rsid w:val="00822FDB"/>
    <w:rsid w:val="008351A8"/>
    <w:rsid w:val="00861B82"/>
    <w:rsid w:val="008627F0"/>
    <w:rsid w:val="0088189C"/>
    <w:rsid w:val="00896808"/>
    <w:rsid w:val="00897652"/>
    <w:rsid w:val="008A5975"/>
    <w:rsid w:val="008D01D7"/>
    <w:rsid w:val="008D18D9"/>
    <w:rsid w:val="008D5695"/>
    <w:rsid w:val="008F429B"/>
    <w:rsid w:val="009479FF"/>
    <w:rsid w:val="00974CA1"/>
    <w:rsid w:val="00976F36"/>
    <w:rsid w:val="009D797D"/>
    <w:rsid w:val="00A152B5"/>
    <w:rsid w:val="00A17D84"/>
    <w:rsid w:val="00A275C4"/>
    <w:rsid w:val="00A85351"/>
    <w:rsid w:val="00A87CA2"/>
    <w:rsid w:val="00A976BD"/>
    <w:rsid w:val="00AC08D1"/>
    <w:rsid w:val="00AE65EB"/>
    <w:rsid w:val="00AE7B6D"/>
    <w:rsid w:val="00AF2E64"/>
    <w:rsid w:val="00B10EB9"/>
    <w:rsid w:val="00B11938"/>
    <w:rsid w:val="00B22461"/>
    <w:rsid w:val="00BB28C6"/>
    <w:rsid w:val="00BB69BF"/>
    <w:rsid w:val="00BD7D61"/>
    <w:rsid w:val="00BF6972"/>
    <w:rsid w:val="00C25687"/>
    <w:rsid w:val="00C372AA"/>
    <w:rsid w:val="00C93C37"/>
    <w:rsid w:val="00CD4C60"/>
    <w:rsid w:val="00CE17A1"/>
    <w:rsid w:val="00D04AE8"/>
    <w:rsid w:val="00D46030"/>
    <w:rsid w:val="00D677AD"/>
    <w:rsid w:val="00DB4BB3"/>
    <w:rsid w:val="00DC41C9"/>
    <w:rsid w:val="00DC423F"/>
    <w:rsid w:val="00DE0A63"/>
    <w:rsid w:val="00E12DF1"/>
    <w:rsid w:val="00E3201F"/>
    <w:rsid w:val="00E83BB1"/>
    <w:rsid w:val="00E96634"/>
    <w:rsid w:val="00EA5903"/>
    <w:rsid w:val="00EE570C"/>
    <w:rsid w:val="00EE6EC8"/>
    <w:rsid w:val="00F01425"/>
    <w:rsid w:val="00F02F8D"/>
    <w:rsid w:val="00F17AD7"/>
    <w:rsid w:val="00F41417"/>
    <w:rsid w:val="00F82A68"/>
    <w:rsid w:val="00F952AD"/>
    <w:rsid w:val="00FA082A"/>
    <w:rsid w:val="00FA0CC9"/>
    <w:rsid w:val="00FD03FD"/>
    <w:rsid w:val="00FE1473"/>
    <w:rsid w:val="00FF1EDA"/>
    <w:rsid w:val="00FF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36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12736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qFormat/>
    <w:rsid w:val="0054694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27368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3">
    <w:name w:val="Гипертекстовая ссылка"/>
    <w:basedOn w:val="a0"/>
    <w:rsid w:val="00127368"/>
    <w:rPr>
      <w:rFonts w:cs="Times New Roman"/>
      <w:b/>
      <w:color w:val="106BBE"/>
    </w:rPr>
  </w:style>
  <w:style w:type="paragraph" w:styleId="a4">
    <w:name w:val="Normal (Web)"/>
    <w:basedOn w:val="a"/>
    <w:uiPriority w:val="99"/>
    <w:rsid w:val="00731AE8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</w:rPr>
  </w:style>
  <w:style w:type="paragraph" w:styleId="a5">
    <w:name w:val="Balloon Text"/>
    <w:basedOn w:val="a"/>
    <w:semiHidden/>
    <w:rsid w:val="00003FD5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F02F8D"/>
    <w:rPr>
      <w:color w:val="000080"/>
      <w:u w:val="single"/>
    </w:rPr>
  </w:style>
  <w:style w:type="paragraph" w:styleId="a7">
    <w:name w:val="Body Text"/>
    <w:basedOn w:val="a"/>
    <w:link w:val="a8"/>
    <w:rsid w:val="008D5695"/>
    <w:pPr>
      <w:widowControl/>
      <w:autoSpaceDE/>
      <w:autoSpaceDN/>
      <w:adjustRightInd/>
      <w:spacing w:after="283" w:line="256" w:lineRule="auto"/>
      <w:ind w:firstLine="0"/>
      <w:jc w:val="left"/>
    </w:pPr>
    <w:rPr>
      <w:rFonts w:ascii="Calibri" w:eastAsia="Calibri" w:hAnsi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8D5695"/>
    <w:rPr>
      <w:rFonts w:ascii="Calibri" w:eastAsia="Calibri" w:hAnsi="Calibri" w:cs="Arial"/>
      <w:sz w:val="22"/>
      <w:szCs w:val="22"/>
      <w:lang w:eastAsia="ar-SA"/>
    </w:rPr>
  </w:style>
  <w:style w:type="character" w:customStyle="1" w:styleId="markedcontent">
    <w:name w:val="markedcontent"/>
    <w:basedOn w:val="a0"/>
    <w:rsid w:val="002B0671"/>
  </w:style>
  <w:style w:type="table" w:styleId="a9">
    <w:name w:val="Table Grid"/>
    <w:basedOn w:val="a1"/>
    <w:rsid w:val="00B22461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22461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rsid w:val="001375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75C0"/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rsid w:val="001375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375C0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A87CA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5900.2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3697256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4454</CharactersWithSpaces>
  <SharedDoc>false</SharedDoc>
  <HLinks>
    <vt:vector size="30" baseType="variant"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garantf1://36972564.0/</vt:lpwstr>
      </vt:variant>
      <vt:variant>
        <vt:lpwstr/>
      </vt:variant>
      <vt:variant>
        <vt:i4>655449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consultantplus://offline/ref=73A0AD50A4F9573BF5D98BB24F21577B401A915936D49180AAC10E09046B60766BB0E8621476DE17AE3097363FA1EB1020O0p6L</vt:lpwstr>
      </vt:variant>
      <vt:variant>
        <vt:lpwstr/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5242883</vt:i4>
      </vt:variant>
      <vt:variant>
        <vt:i4>0</vt:i4>
      </vt:variant>
      <vt:variant>
        <vt:i4>0</vt:i4>
      </vt:variant>
      <vt:variant>
        <vt:i4>5</vt:i4>
      </vt:variant>
      <vt:variant>
        <vt:lpwstr>garantf1://36865900.250/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</cp:lastModifiedBy>
  <cp:revision>10</cp:revision>
  <cp:lastPrinted>2025-06-27T12:08:00Z</cp:lastPrinted>
  <dcterms:created xsi:type="dcterms:W3CDTF">2025-06-18T06:20:00Z</dcterms:created>
  <dcterms:modified xsi:type="dcterms:W3CDTF">2025-07-07T11:26:00Z</dcterms:modified>
</cp:coreProperties>
</file>