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1F816" w14:textId="77777777" w:rsidR="00763653" w:rsidRDefault="00763653" w:rsidP="009A3E3D">
      <w:pPr>
        <w:rPr>
          <w:color w:val="000000"/>
        </w:rPr>
      </w:pPr>
    </w:p>
    <w:p w14:paraId="7A573224" w14:textId="77777777" w:rsidR="00763653" w:rsidRDefault="00763653" w:rsidP="00A95A5E">
      <w:pPr>
        <w:ind w:firstLine="5103"/>
        <w:rPr>
          <w:color w:val="000000"/>
        </w:rPr>
      </w:pPr>
    </w:p>
    <w:p w14:paraId="7E2B7A39" w14:textId="77777777" w:rsidR="00A95A5E" w:rsidRPr="00231E28" w:rsidRDefault="00A95A5E" w:rsidP="00A95A5E">
      <w:pPr>
        <w:ind w:firstLine="5103"/>
        <w:rPr>
          <w:color w:val="000000"/>
        </w:rPr>
      </w:pPr>
      <w:r w:rsidRPr="00231E28">
        <w:rPr>
          <w:color w:val="000000"/>
        </w:rPr>
        <w:t>УТВЕРЖДАЮ:</w:t>
      </w:r>
    </w:p>
    <w:p w14:paraId="2098ABB4" w14:textId="3E459295" w:rsidR="004D2FF6" w:rsidRDefault="007A3FA1" w:rsidP="00444BAC">
      <w:pPr>
        <w:ind w:left="5103"/>
        <w:rPr>
          <w:color w:val="000000"/>
        </w:rPr>
      </w:pPr>
      <w:r>
        <w:rPr>
          <w:color w:val="000000"/>
        </w:rPr>
        <w:t>Г</w:t>
      </w:r>
      <w:r w:rsidR="00A95A5E">
        <w:rPr>
          <w:color w:val="000000"/>
        </w:rPr>
        <w:t>лав</w:t>
      </w:r>
      <w:r>
        <w:rPr>
          <w:color w:val="000000"/>
        </w:rPr>
        <w:t>а</w:t>
      </w:r>
      <w:r w:rsidR="00A95A5E" w:rsidRPr="00231E28">
        <w:rPr>
          <w:color w:val="000000"/>
        </w:rPr>
        <w:t xml:space="preserve"> Стародеревянковского</w:t>
      </w:r>
      <w:r w:rsidR="00444BAC">
        <w:rPr>
          <w:color w:val="000000"/>
        </w:rPr>
        <w:t xml:space="preserve"> </w:t>
      </w:r>
      <w:r w:rsidR="00A95A5E" w:rsidRPr="00231E28">
        <w:rPr>
          <w:color w:val="000000"/>
        </w:rPr>
        <w:t xml:space="preserve">сельского </w:t>
      </w:r>
    </w:p>
    <w:p w14:paraId="0B1AF2AF" w14:textId="7CF365E3" w:rsidR="00A95A5E" w:rsidRPr="00231E28" w:rsidRDefault="00A95A5E" w:rsidP="00444BAC">
      <w:pPr>
        <w:ind w:left="5103"/>
        <w:rPr>
          <w:color w:val="000000"/>
        </w:rPr>
      </w:pPr>
      <w:r w:rsidRPr="00231E28">
        <w:rPr>
          <w:color w:val="000000"/>
        </w:rPr>
        <w:t>поселения</w:t>
      </w:r>
      <w:r>
        <w:rPr>
          <w:color w:val="000000"/>
        </w:rPr>
        <w:t xml:space="preserve"> Каневского района</w:t>
      </w:r>
    </w:p>
    <w:p w14:paraId="23DCE417" w14:textId="77777777" w:rsidR="00A95A5E" w:rsidRPr="00231E28" w:rsidRDefault="00A95A5E" w:rsidP="00A95A5E">
      <w:pPr>
        <w:ind w:left="5103"/>
        <w:rPr>
          <w:color w:val="000000"/>
        </w:rPr>
      </w:pPr>
    </w:p>
    <w:p w14:paraId="308CF80F" w14:textId="000DCC38" w:rsidR="00A95A5E" w:rsidRPr="00231E28" w:rsidRDefault="00A95A5E" w:rsidP="009E3DEC">
      <w:pPr>
        <w:ind w:left="5103"/>
        <w:rPr>
          <w:color w:val="000000"/>
        </w:rPr>
      </w:pPr>
      <w:r w:rsidRPr="00231E28">
        <w:rPr>
          <w:color w:val="000000"/>
        </w:rPr>
        <w:t xml:space="preserve">_____________ </w:t>
      </w:r>
      <w:r w:rsidR="007A3FA1">
        <w:rPr>
          <w:color w:val="000000"/>
        </w:rPr>
        <w:t>С.А. Гопкало</w:t>
      </w:r>
    </w:p>
    <w:p w14:paraId="2B151A36" w14:textId="3AB150E0" w:rsidR="00A95A5E" w:rsidRPr="00231E28" w:rsidRDefault="00A95A5E" w:rsidP="00A95A5E">
      <w:pPr>
        <w:ind w:left="5103"/>
        <w:rPr>
          <w:color w:val="000000"/>
        </w:rPr>
      </w:pPr>
      <w:r>
        <w:rPr>
          <w:color w:val="000000"/>
        </w:rPr>
        <w:t>«___» __________ 202</w:t>
      </w:r>
      <w:r w:rsidR="003F0704">
        <w:rPr>
          <w:color w:val="000000"/>
        </w:rPr>
        <w:t>6</w:t>
      </w:r>
      <w:r>
        <w:rPr>
          <w:color w:val="000000"/>
        </w:rPr>
        <w:t xml:space="preserve"> года</w:t>
      </w:r>
    </w:p>
    <w:p w14:paraId="639B5D63" w14:textId="77777777" w:rsidR="002B1B9C" w:rsidRPr="00763653" w:rsidRDefault="00763653" w:rsidP="000821AC">
      <w:pPr>
        <w:jc w:val="center"/>
        <w:rPr>
          <w:sz w:val="22"/>
          <w:szCs w:val="22"/>
        </w:rPr>
      </w:pPr>
      <w:r>
        <w:rPr>
          <w:b/>
          <w:sz w:val="22"/>
          <w:szCs w:val="22"/>
        </w:rPr>
        <w:t xml:space="preserve">        </w:t>
      </w:r>
      <w:r w:rsidR="005E100A">
        <w:rPr>
          <w:b/>
          <w:sz w:val="22"/>
          <w:szCs w:val="22"/>
        </w:rPr>
        <w:t xml:space="preserve"> </w:t>
      </w:r>
      <w:proofErr w:type="spellStart"/>
      <w:r w:rsidRPr="00763653">
        <w:rPr>
          <w:sz w:val="22"/>
          <w:szCs w:val="22"/>
        </w:rPr>
        <w:t>М.п</w:t>
      </w:r>
      <w:proofErr w:type="spellEnd"/>
      <w:r w:rsidRPr="00763653">
        <w:rPr>
          <w:sz w:val="22"/>
          <w:szCs w:val="22"/>
        </w:rPr>
        <w:t>.</w:t>
      </w:r>
    </w:p>
    <w:p w14:paraId="5A5A7BA6" w14:textId="77777777" w:rsidR="00A95A5E" w:rsidRDefault="00A95A5E" w:rsidP="000821AC">
      <w:pPr>
        <w:jc w:val="center"/>
        <w:rPr>
          <w:b/>
          <w:sz w:val="22"/>
          <w:szCs w:val="22"/>
        </w:rPr>
      </w:pPr>
    </w:p>
    <w:p w14:paraId="5C468398" w14:textId="77777777" w:rsidR="00A95A5E" w:rsidRDefault="00A95A5E" w:rsidP="000821AC">
      <w:pPr>
        <w:jc w:val="center"/>
        <w:rPr>
          <w:b/>
          <w:sz w:val="22"/>
          <w:szCs w:val="22"/>
        </w:rPr>
      </w:pPr>
    </w:p>
    <w:p w14:paraId="18333477" w14:textId="77777777" w:rsidR="00763653" w:rsidRDefault="00763653" w:rsidP="000821AC">
      <w:pPr>
        <w:jc w:val="center"/>
        <w:rPr>
          <w:b/>
          <w:sz w:val="22"/>
          <w:szCs w:val="22"/>
        </w:rPr>
      </w:pPr>
    </w:p>
    <w:p w14:paraId="7F706F53" w14:textId="77777777" w:rsidR="005E100A" w:rsidRDefault="005E100A" w:rsidP="000821AC">
      <w:pPr>
        <w:jc w:val="center"/>
        <w:rPr>
          <w:b/>
          <w:sz w:val="22"/>
          <w:szCs w:val="22"/>
        </w:rPr>
      </w:pPr>
    </w:p>
    <w:p w14:paraId="176BC8E7" w14:textId="77777777" w:rsidR="005E100A" w:rsidRDefault="005E100A" w:rsidP="007A3FA1">
      <w:pPr>
        <w:rPr>
          <w:b/>
          <w:sz w:val="22"/>
          <w:szCs w:val="22"/>
        </w:rPr>
      </w:pPr>
    </w:p>
    <w:p w14:paraId="1D07023D" w14:textId="77777777" w:rsidR="005E100A" w:rsidRDefault="005E100A" w:rsidP="000821AC">
      <w:pPr>
        <w:jc w:val="center"/>
        <w:rPr>
          <w:b/>
          <w:sz w:val="22"/>
          <w:szCs w:val="22"/>
        </w:rPr>
      </w:pPr>
    </w:p>
    <w:p w14:paraId="263DBD46" w14:textId="77777777" w:rsidR="005E100A" w:rsidRDefault="005E100A" w:rsidP="00012803">
      <w:pPr>
        <w:rPr>
          <w:b/>
          <w:sz w:val="22"/>
          <w:szCs w:val="22"/>
        </w:rPr>
      </w:pPr>
    </w:p>
    <w:p w14:paraId="2992FA80" w14:textId="77777777" w:rsidR="00763653" w:rsidRDefault="00763653" w:rsidP="000821AC">
      <w:pPr>
        <w:jc w:val="center"/>
        <w:rPr>
          <w:b/>
          <w:sz w:val="22"/>
          <w:szCs w:val="22"/>
        </w:rPr>
      </w:pPr>
    </w:p>
    <w:p w14:paraId="06A0D2B3" w14:textId="77777777" w:rsidR="00763653" w:rsidRDefault="00763653" w:rsidP="00763653">
      <w:pPr>
        <w:jc w:val="center"/>
        <w:rPr>
          <w:b/>
        </w:rPr>
      </w:pPr>
      <w:r>
        <w:rPr>
          <w:b/>
        </w:rPr>
        <w:t>ИЗВЕЩЕНИЕ</w:t>
      </w:r>
    </w:p>
    <w:p w14:paraId="62BFDA77" w14:textId="77777777" w:rsidR="004534D9" w:rsidRDefault="004534D9" w:rsidP="00763653">
      <w:pPr>
        <w:jc w:val="center"/>
        <w:rPr>
          <w:b/>
        </w:rPr>
      </w:pPr>
    </w:p>
    <w:p w14:paraId="5B32829E" w14:textId="463016E6" w:rsidR="00763653" w:rsidRDefault="002F335D" w:rsidP="002F335D">
      <w:pPr>
        <w:ind w:firstLine="709"/>
        <w:jc w:val="center"/>
        <w:rPr>
          <w:bCs/>
        </w:rPr>
      </w:pPr>
      <w:r w:rsidRPr="002F335D">
        <w:rPr>
          <w:b/>
          <w:sz w:val="28"/>
          <w:szCs w:val="28"/>
        </w:rPr>
        <w:t xml:space="preserve">Администрация Стародеревянковского сельского поселения Каневского района сообщает </w:t>
      </w:r>
      <w:bookmarkStart w:id="0" w:name="_Hlk172040064"/>
      <w:r w:rsidRPr="002F335D">
        <w:rPr>
          <w:b/>
          <w:sz w:val="28"/>
          <w:szCs w:val="28"/>
        </w:rPr>
        <w:t xml:space="preserve">о проведении </w:t>
      </w:r>
      <w:r w:rsidR="00D86B96">
        <w:rPr>
          <w:b/>
          <w:sz w:val="28"/>
          <w:szCs w:val="28"/>
        </w:rPr>
        <w:t xml:space="preserve">повторного </w:t>
      </w:r>
      <w:r w:rsidRPr="002F335D">
        <w:rPr>
          <w:b/>
          <w:sz w:val="28"/>
          <w:szCs w:val="28"/>
        </w:rPr>
        <w:t>аукциона в электронной форме по продаже земельн</w:t>
      </w:r>
      <w:r w:rsidR="00F65D93">
        <w:rPr>
          <w:b/>
          <w:sz w:val="28"/>
          <w:szCs w:val="28"/>
        </w:rPr>
        <w:t>ого</w:t>
      </w:r>
      <w:r w:rsidRPr="002F335D">
        <w:rPr>
          <w:b/>
          <w:sz w:val="28"/>
          <w:szCs w:val="28"/>
        </w:rPr>
        <w:t xml:space="preserve"> участк</w:t>
      </w:r>
      <w:r w:rsidR="00F65D93">
        <w:rPr>
          <w:b/>
          <w:sz w:val="28"/>
          <w:szCs w:val="28"/>
        </w:rPr>
        <w:t>а</w:t>
      </w:r>
      <w:r w:rsidRPr="002F335D">
        <w:rPr>
          <w:b/>
          <w:sz w:val="28"/>
          <w:szCs w:val="28"/>
        </w:rPr>
        <w:t>, находящ</w:t>
      </w:r>
      <w:r w:rsidR="00F65D93">
        <w:rPr>
          <w:b/>
          <w:sz w:val="28"/>
          <w:szCs w:val="28"/>
        </w:rPr>
        <w:t>его</w:t>
      </w:r>
      <w:r w:rsidRPr="002F335D">
        <w:rPr>
          <w:b/>
          <w:sz w:val="28"/>
          <w:szCs w:val="28"/>
        </w:rPr>
        <w:t>ся в муниципальной собственности, расположен</w:t>
      </w:r>
      <w:r w:rsidR="009D0057">
        <w:rPr>
          <w:b/>
          <w:sz w:val="28"/>
          <w:szCs w:val="28"/>
        </w:rPr>
        <w:t>н</w:t>
      </w:r>
      <w:r w:rsidR="00F65D93">
        <w:rPr>
          <w:b/>
          <w:sz w:val="28"/>
          <w:szCs w:val="28"/>
        </w:rPr>
        <w:t>ого</w:t>
      </w:r>
      <w:r w:rsidRPr="002F335D">
        <w:rPr>
          <w:b/>
          <w:sz w:val="28"/>
          <w:szCs w:val="28"/>
        </w:rPr>
        <w:t xml:space="preserve"> на территории Стародеревянковского сельского поселения Каневского района</w:t>
      </w:r>
      <w:bookmarkEnd w:id="0"/>
    </w:p>
    <w:p w14:paraId="3BC9C13D" w14:textId="77777777" w:rsidR="00763653" w:rsidRDefault="00763653" w:rsidP="000821AC">
      <w:pPr>
        <w:ind w:firstLine="709"/>
        <w:jc w:val="both"/>
        <w:rPr>
          <w:bCs/>
        </w:rPr>
      </w:pPr>
    </w:p>
    <w:p w14:paraId="0D64D9D2" w14:textId="77777777" w:rsidR="00CD6E21" w:rsidRDefault="00CD6E21" w:rsidP="000821AC">
      <w:pPr>
        <w:ind w:firstLine="709"/>
        <w:jc w:val="both"/>
        <w:rPr>
          <w:bCs/>
        </w:rPr>
      </w:pPr>
    </w:p>
    <w:p w14:paraId="68BBC835" w14:textId="77777777" w:rsidR="00CD6E21" w:rsidRDefault="00CD6E21" w:rsidP="000821AC">
      <w:pPr>
        <w:ind w:firstLine="709"/>
        <w:jc w:val="both"/>
        <w:rPr>
          <w:bCs/>
        </w:rPr>
      </w:pPr>
    </w:p>
    <w:p w14:paraId="22673CE3" w14:textId="77777777" w:rsidR="00CD6E21" w:rsidRDefault="00CD6E21" w:rsidP="000821AC">
      <w:pPr>
        <w:ind w:firstLine="709"/>
        <w:jc w:val="both"/>
        <w:rPr>
          <w:bCs/>
        </w:rPr>
      </w:pPr>
    </w:p>
    <w:p w14:paraId="6AD56D64" w14:textId="77777777" w:rsidR="00CD6E21" w:rsidRDefault="00CD6E21" w:rsidP="000821AC">
      <w:pPr>
        <w:ind w:firstLine="709"/>
        <w:jc w:val="both"/>
        <w:rPr>
          <w:bCs/>
        </w:rPr>
      </w:pPr>
    </w:p>
    <w:p w14:paraId="403A17A0" w14:textId="77777777" w:rsidR="002F335D" w:rsidRDefault="002F335D" w:rsidP="000821AC">
      <w:pPr>
        <w:ind w:firstLine="709"/>
        <w:jc w:val="both"/>
        <w:rPr>
          <w:bCs/>
        </w:rPr>
      </w:pPr>
    </w:p>
    <w:p w14:paraId="70397733" w14:textId="5F1E5D9C" w:rsidR="00763653" w:rsidRDefault="005E100A" w:rsidP="0077291E">
      <w:pPr>
        <w:ind w:firstLine="709"/>
        <w:jc w:val="both"/>
        <w:rPr>
          <w:b/>
          <w:color w:val="FF0000"/>
          <w:sz w:val="28"/>
          <w:szCs w:val="28"/>
        </w:rPr>
      </w:pPr>
      <w:r w:rsidRPr="009D0057">
        <w:rPr>
          <w:b/>
          <w:color w:val="FF0000"/>
          <w:sz w:val="28"/>
          <w:szCs w:val="28"/>
        </w:rPr>
        <w:t>Лот №1.</w:t>
      </w:r>
      <w:bookmarkStart w:id="1" w:name="_Hlk177403545"/>
      <w:r w:rsidR="00D75391">
        <w:rPr>
          <w:sz w:val="28"/>
          <w:szCs w:val="28"/>
        </w:rPr>
        <w:t xml:space="preserve"> </w:t>
      </w:r>
      <w:bookmarkStart w:id="2" w:name="_Hlk227136245"/>
      <w:r w:rsidR="000E304F" w:rsidRPr="000E304F">
        <w:rPr>
          <w:b/>
          <w:bCs/>
          <w:color w:val="FF0000"/>
          <w:sz w:val="28"/>
          <w:szCs w:val="28"/>
        </w:rPr>
        <w:t xml:space="preserve">Земельный участок с кадастровым номером </w:t>
      </w:r>
      <w:r w:rsidR="0077291E" w:rsidRPr="0077291E">
        <w:rPr>
          <w:b/>
          <w:bCs/>
          <w:color w:val="FF0000"/>
          <w:sz w:val="28"/>
          <w:szCs w:val="28"/>
        </w:rPr>
        <w:t>23:11:0311005:985</w:t>
      </w:r>
      <w:r w:rsidR="00D75391" w:rsidRPr="000E304F">
        <w:rPr>
          <w:b/>
          <w:bCs/>
          <w:color w:val="FF0000"/>
          <w:sz w:val="28"/>
          <w:szCs w:val="28"/>
        </w:rPr>
        <w:t>, категория земель: земли сельскохозяйственного назначения, площадью</w:t>
      </w:r>
      <w:r w:rsidR="00D75391" w:rsidRPr="00D75391">
        <w:rPr>
          <w:b/>
          <w:color w:val="FF0000"/>
          <w:sz w:val="28"/>
          <w:szCs w:val="28"/>
        </w:rPr>
        <w:t xml:space="preserve"> </w:t>
      </w:r>
      <w:r w:rsidR="0077291E">
        <w:rPr>
          <w:b/>
          <w:color w:val="FF0000"/>
          <w:sz w:val="28"/>
          <w:szCs w:val="28"/>
        </w:rPr>
        <w:t>590</w:t>
      </w:r>
      <w:r w:rsidR="00D75391" w:rsidRPr="00D75391">
        <w:rPr>
          <w:b/>
          <w:color w:val="FF0000"/>
          <w:sz w:val="28"/>
          <w:szCs w:val="28"/>
        </w:rPr>
        <w:t xml:space="preserve"> кв.м., разрешенное использование: </w:t>
      </w:r>
      <w:r w:rsidR="0077291E" w:rsidRPr="0077291E">
        <w:rPr>
          <w:b/>
          <w:color w:val="FF0000"/>
          <w:sz w:val="28"/>
          <w:szCs w:val="28"/>
        </w:rPr>
        <w:t>"ведение садоводства" код (13.2)</w:t>
      </w:r>
      <w:r w:rsidR="00D75391" w:rsidRPr="00D75391">
        <w:rPr>
          <w:b/>
          <w:color w:val="FF0000"/>
          <w:sz w:val="28"/>
          <w:szCs w:val="28"/>
        </w:rPr>
        <w:t xml:space="preserve">, расположенный по адресу: </w:t>
      </w:r>
      <w:r w:rsidR="0077291E" w:rsidRPr="0077291E">
        <w:rPr>
          <w:b/>
          <w:color w:val="FF0000"/>
          <w:sz w:val="28"/>
          <w:szCs w:val="28"/>
        </w:rPr>
        <w:t>353720, Краснодарский край, район Каневской, станица Стародеревянковская, Садовое товарищество</w:t>
      </w:r>
      <w:r w:rsidR="0077291E">
        <w:rPr>
          <w:b/>
          <w:color w:val="FF0000"/>
          <w:sz w:val="28"/>
          <w:szCs w:val="28"/>
        </w:rPr>
        <w:t xml:space="preserve"> </w:t>
      </w:r>
      <w:r w:rsidR="0077291E" w:rsidRPr="0077291E">
        <w:rPr>
          <w:b/>
          <w:color w:val="FF0000"/>
          <w:sz w:val="28"/>
          <w:szCs w:val="28"/>
        </w:rPr>
        <w:t>Газовик, 425</w:t>
      </w:r>
      <w:bookmarkEnd w:id="2"/>
      <w:r w:rsidR="009D0057" w:rsidRPr="009D0057">
        <w:rPr>
          <w:b/>
          <w:color w:val="FF0000"/>
          <w:sz w:val="28"/>
          <w:szCs w:val="28"/>
        </w:rPr>
        <w:t>.</w:t>
      </w:r>
    </w:p>
    <w:bookmarkEnd w:id="1"/>
    <w:p w14:paraId="7ABCE775" w14:textId="77777777" w:rsidR="00763653" w:rsidRDefault="00763653" w:rsidP="000821AC">
      <w:pPr>
        <w:ind w:firstLine="709"/>
        <w:jc w:val="both"/>
        <w:rPr>
          <w:bCs/>
        </w:rPr>
      </w:pPr>
    </w:p>
    <w:p w14:paraId="1FA26078" w14:textId="77777777" w:rsidR="00F65D93" w:rsidRDefault="00F65D93" w:rsidP="000821AC">
      <w:pPr>
        <w:ind w:firstLine="709"/>
        <w:jc w:val="both"/>
        <w:rPr>
          <w:bCs/>
        </w:rPr>
      </w:pPr>
    </w:p>
    <w:p w14:paraId="6350F8ED" w14:textId="77777777" w:rsidR="00F65D93" w:rsidRDefault="00F65D93" w:rsidP="000821AC">
      <w:pPr>
        <w:ind w:firstLine="709"/>
        <w:jc w:val="both"/>
        <w:rPr>
          <w:bCs/>
        </w:rPr>
      </w:pPr>
    </w:p>
    <w:p w14:paraId="7693E351" w14:textId="77777777" w:rsidR="00F65D93" w:rsidRDefault="00F65D93" w:rsidP="000821AC">
      <w:pPr>
        <w:ind w:firstLine="709"/>
        <w:jc w:val="both"/>
        <w:rPr>
          <w:bCs/>
        </w:rPr>
      </w:pPr>
    </w:p>
    <w:p w14:paraId="540A65C9" w14:textId="77777777" w:rsidR="00F65D93" w:rsidRDefault="00F65D93" w:rsidP="000821AC">
      <w:pPr>
        <w:ind w:firstLine="709"/>
        <w:jc w:val="both"/>
        <w:rPr>
          <w:bCs/>
        </w:rPr>
      </w:pPr>
    </w:p>
    <w:p w14:paraId="3608D1FC" w14:textId="77777777" w:rsidR="00F65D93" w:rsidRDefault="00F65D93" w:rsidP="000821AC">
      <w:pPr>
        <w:ind w:firstLine="709"/>
        <w:jc w:val="both"/>
        <w:rPr>
          <w:bCs/>
        </w:rPr>
      </w:pPr>
    </w:p>
    <w:p w14:paraId="5F1F7CF6" w14:textId="77777777" w:rsidR="00F65D93" w:rsidRDefault="00F65D93" w:rsidP="000821AC">
      <w:pPr>
        <w:ind w:firstLine="709"/>
        <w:jc w:val="both"/>
        <w:rPr>
          <w:bCs/>
        </w:rPr>
      </w:pPr>
    </w:p>
    <w:p w14:paraId="5238FB67" w14:textId="77777777" w:rsidR="00F65D93" w:rsidRDefault="00F65D93" w:rsidP="000821AC">
      <w:pPr>
        <w:ind w:firstLine="709"/>
        <w:jc w:val="both"/>
        <w:rPr>
          <w:bCs/>
        </w:rPr>
      </w:pPr>
    </w:p>
    <w:p w14:paraId="1969C736" w14:textId="77777777" w:rsidR="007036C8" w:rsidRDefault="007036C8" w:rsidP="000821AC">
      <w:pPr>
        <w:ind w:firstLine="709"/>
        <w:jc w:val="both"/>
        <w:rPr>
          <w:bCs/>
        </w:rPr>
      </w:pPr>
    </w:p>
    <w:p w14:paraId="54430BD0" w14:textId="77777777" w:rsidR="0077291E" w:rsidRDefault="0077291E" w:rsidP="000821AC">
      <w:pPr>
        <w:ind w:firstLine="709"/>
        <w:jc w:val="both"/>
        <w:rPr>
          <w:bCs/>
        </w:rPr>
      </w:pPr>
    </w:p>
    <w:p w14:paraId="708D216C" w14:textId="77777777" w:rsidR="00CD6E21" w:rsidRDefault="00CD6E21" w:rsidP="000821AC">
      <w:pPr>
        <w:ind w:firstLine="709"/>
        <w:jc w:val="both"/>
        <w:rPr>
          <w:bCs/>
        </w:rPr>
      </w:pPr>
    </w:p>
    <w:p w14:paraId="74C74582" w14:textId="77777777" w:rsidR="00CD6E21" w:rsidRDefault="00CD6E21" w:rsidP="000821AC">
      <w:pPr>
        <w:ind w:firstLine="709"/>
        <w:jc w:val="both"/>
        <w:rPr>
          <w:bCs/>
        </w:rPr>
      </w:pPr>
    </w:p>
    <w:p w14:paraId="0D6200C4" w14:textId="77777777" w:rsidR="007036C8" w:rsidRDefault="007036C8" w:rsidP="000821AC">
      <w:pPr>
        <w:ind w:firstLine="709"/>
        <w:jc w:val="both"/>
        <w:rPr>
          <w:bCs/>
        </w:rPr>
      </w:pPr>
    </w:p>
    <w:p w14:paraId="120AE609" w14:textId="77777777" w:rsidR="007036C8" w:rsidRDefault="007036C8" w:rsidP="000821AC">
      <w:pPr>
        <w:ind w:firstLine="709"/>
        <w:jc w:val="both"/>
        <w:rPr>
          <w:bCs/>
        </w:rPr>
      </w:pPr>
    </w:p>
    <w:p w14:paraId="3C9D5A59" w14:textId="77777777" w:rsidR="00763653" w:rsidRDefault="00763653" w:rsidP="00991F2F">
      <w:pPr>
        <w:jc w:val="both"/>
        <w:rPr>
          <w:bCs/>
        </w:rPr>
      </w:pPr>
    </w:p>
    <w:p w14:paraId="7B9FE16B" w14:textId="77777777" w:rsidR="00763653" w:rsidRPr="00E344B2" w:rsidRDefault="00763653" w:rsidP="00763653">
      <w:pPr>
        <w:ind w:firstLine="709"/>
        <w:contextualSpacing/>
        <w:jc w:val="center"/>
        <w:rPr>
          <w:sz w:val="28"/>
          <w:szCs w:val="28"/>
        </w:rPr>
      </w:pPr>
      <w:r w:rsidRPr="00E344B2">
        <w:rPr>
          <w:sz w:val="28"/>
          <w:szCs w:val="28"/>
        </w:rPr>
        <w:t>Ст. Стародеревянковская</w:t>
      </w:r>
    </w:p>
    <w:p w14:paraId="309749FB" w14:textId="42D2A8A3" w:rsidR="002F335D" w:rsidRPr="009D0057" w:rsidRDefault="00763653" w:rsidP="009D0057">
      <w:pPr>
        <w:ind w:firstLine="709"/>
        <w:contextualSpacing/>
        <w:jc w:val="center"/>
        <w:rPr>
          <w:sz w:val="28"/>
          <w:szCs w:val="28"/>
        </w:rPr>
      </w:pPr>
      <w:r w:rsidRPr="00E344B2">
        <w:rPr>
          <w:sz w:val="28"/>
          <w:szCs w:val="28"/>
        </w:rPr>
        <w:t>202</w:t>
      </w:r>
      <w:r w:rsidR="003F0704">
        <w:rPr>
          <w:sz w:val="28"/>
          <w:szCs w:val="28"/>
        </w:rPr>
        <w:t>6</w:t>
      </w:r>
      <w:r w:rsidRPr="00E344B2">
        <w:rPr>
          <w:sz w:val="28"/>
          <w:szCs w:val="28"/>
        </w:rPr>
        <w:t xml:space="preserve"> г</w:t>
      </w:r>
    </w:p>
    <w:p w14:paraId="4C0805B5" w14:textId="77777777" w:rsidR="009E3DEC" w:rsidRDefault="009E3DEC" w:rsidP="00C01801">
      <w:pPr>
        <w:pStyle w:val="ConsPlusNormal"/>
        <w:widowControl/>
        <w:ind w:firstLine="709"/>
        <w:contextualSpacing/>
        <w:jc w:val="both"/>
        <w:rPr>
          <w:rFonts w:ascii="Times New Roman" w:hAnsi="Times New Roman" w:cs="Times New Roman"/>
          <w:b/>
          <w:sz w:val="24"/>
          <w:szCs w:val="24"/>
        </w:rPr>
      </w:pPr>
    </w:p>
    <w:p w14:paraId="5E1BFE0E" w14:textId="77777777" w:rsidR="00CD6E21" w:rsidRDefault="00CD6E21" w:rsidP="00C01801">
      <w:pPr>
        <w:pStyle w:val="ConsPlusNormal"/>
        <w:widowControl/>
        <w:ind w:firstLine="709"/>
        <w:contextualSpacing/>
        <w:jc w:val="both"/>
        <w:rPr>
          <w:rFonts w:ascii="Times New Roman" w:hAnsi="Times New Roman" w:cs="Times New Roman"/>
          <w:b/>
          <w:sz w:val="24"/>
          <w:szCs w:val="24"/>
        </w:rPr>
      </w:pPr>
    </w:p>
    <w:p w14:paraId="0247E470" w14:textId="77777777" w:rsidR="000E3CFC" w:rsidRPr="00B11379" w:rsidRDefault="000E3CFC" w:rsidP="000E3CFC">
      <w:pPr>
        <w:pStyle w:val="Default"/>
        <w:numPr>
          <w:ilvl w:val="0"/>
          <w:numId w:val="5"/>
        </w:numPr>
        <w:jc w:val="center"/>
        <w:rPr>
          <w:b/>
          <w:bCs/>
        </w:rPr>
      </w:pPr>
      <w:r w:rsidRPr="00B11379">
        <w:rPr>
          <w:b/>
          <w:bCs/>
        </w:rPr>
        <w:lastRenderedPageBreak/>
        <w:t>Основные понятия</w:t>
      </w:r>
    </w:p>
    <w:p w14:paraId="1B133EEF" w14:textId="77777777" w:rsidR="000E3CFC" w:rsidRPr="00B11379" w:rsidRDefault="000E3CFC" w:rsidP="000E3CFC">
      <w:pPr>
        <w:pStyle w:val="Default"/>
        <w:ind w:left="360"/>
      </w:pPr>
    </w:p>
    <w:p w14:paraId="4C620AAD" w14:textId="0011E92B" w:rsidR="000E3CFC" w:rsidRPr="00B11379" w:rsidRDefault="000E3CFC" w:rsidP="000E3CFC">
      <w:pPr>
        <w:pStyle w:val="Default"/>
        <w:ind w:firstLine="709"/>
        <w:jc w:val="both"/>
      </w:pPr>
      <w:r w:rsidRPr="00B11379">
        <w:rPr>
          <w:b/>
        </w:rPr>
        <w:t>Электронная площадка «РТС-тендер» Имущественные торги</w:t>
      </w:r>
      <w:r w:rsidRPr="00B11379">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w:t>
      </w:r>
      <w:r w:rsidR="0058045A" w:rsidRPr="00B11379">
        <w:t>информационно телекоммуникационной</w:t>
      </w:r>
      <w:r w:rsidRPr="00B11379">
        <w:t xml:space="preserve">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14:paraId="68407400" w14:textId="77777777" w:rsidR="000E3CFC" w:rsidRPr="00B11379" w:rsidRDefault="000E3CFC" w:rsidP="000E3CFC">
      <w:pPr>
        <w:pStyle w:val="Default"/>
        <w:ind w:firstLine="709"/>
        <w:jc w:val="both"/>
      </w:pPr>
      <w:r w:rsidRPr="00B11379">
        <w:rPr>
          <w:b/>
        </w:rPr>
        <w:t>Оператор ЭП</w:t>
      </w:r>
      <w:r w:rsidRPr="00B11379">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14:paraId="0BAF0616" w14:textId="77777777" w:rsidR="000E3CFC" w:rsidRPr="00B11379" w:rsidRDefault="000E3CFC" w:rsidP="000E3CFC">
      <w:pPr>
        <w:pStyle w:val="Default"/>
        <w:ind w:firstLine="709"/>
        <w:jc w:val="both"/>
      </w:pPr>
      <w:r w:rsidRPr="00B11379">
        <w:rPr>
          <w:b/>
        </w:rPr>
        <w:t>Организатор торговой процедуры</w:t>
      </w:r>
      <w:r w:rsidRPr="00B11379">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14:paraId="5489248D" w14:textId="77777777" w:rsidR="000E3CFC" w:rsidRPr="00B11379" w:rsidRDefault="000E3CFC" w:rsidP="000E3CFC">
      <w:pPr>
        <w:pStyle w:val="Default"/>
        <w:ind w:firstLine="709"/>
        <w:jc w:val="both"/>
      </w:pPr>
      <w:r w:rsidRPr="00B11379">
        <w:rPr>
          <w:b/>
        </w:rPr>
        <w:t>Претендент</w:t>
      </w:r>
      <w:r w:rsidRPr="00B11379">
        <w:t xml:space="preserve"> – Клиент ЭП, подавший заявку на участие в Торговой процедуре в порядке, предусмотренном Регламент</w:t>
      </w:r>
      <w:r>
        <w:t>ом ЭП</w:t>
      </w:r>
      <w:r w:rsidRPr="00B11379">
        <w:t xml:space="preserve">. </w:t>
      </w:r>
    </w:p>
    <w:p w14:paraId="2C4C15A8" w14:textId="77777777" w:rsidR="000E3CFC" w:rsidRPr="00B11379" w:rsidRDefault="000E3CFC" w:rsidP="000E3CFC">
      <w:pPr>
        <w:pStyle w:val="Default"/>
        <w:ind w:firstLine="709"/>
        <w:jc w:val="both"/>
      </w:pPr>
      <w:r w:rsidRPr="00B11379">
        <w:rPr>
          <w:b/>
        </w:rPr>
        <w:t>Пользователь ЭП (Пользователь)</w:t>
      </w:r>
      <w:r w:rsidRPr="00B11379">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14:paraId="7DE79F1A" w14:textId="77777777" w:rsidR="000E3CFC" w:rsidRPr="00B11379" w:rsidRDefault="000E3CFC" w:rsidP="000E3CFC">
      <w:pPr>
        <w:pStyle w:val="Default"/>
        <w:ind w:firstLine="851"/>
        <w:jc w:val="both"/>
      </w:pPr>
      <w:r w:rsidRPr="00B11379">
        <w:rPr>
          <w:b/>
          <w:bCs/>
        </w:rPr>
        <w:t xml:space="preserve">Регламент </w:t>
      </w:r>
      <w:r w:rsidRPr="00B11379">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8" w:history="1">
        <w:r w:rsidRPr="00B11379">
          <w:rPr>
            <w:rStyle w:val="aa"/>
          </w:rPr>
          <w:t>https://www.rts-tender.ru/property-sales</w:t>
        </w:r>
      </w:hyperlink>
      <w:r w:rsidRPr="00B11379">
        <w:t>.</w:t>
      </w:r>
    </w:p>
    <w:p w14:paraId="39CF96D1" w14:textId="77777777" w:rsidR="000E3CFC" w:rsidRPr="00B11379" w:rsidRDefault="000E3CFC" w:rsidP="000E3CFC">
      <w:pPr>
        <w:pStyle w:val="Default"/>
        <w:ind w:firstLine="851"/>
        <w:jc w:val="both"/>
      </w:pPr>
      <w:r w:rsidRPr="00B11379">
        <w:rPr>
          <w:b/>
        </w:rPr>
        <w:t xml:space="preserve">Регистрация </w:t>
      </w:r>
      <w:r w:rsidRPr="00B11379">
        <w:t>–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w:t>
      </w:r>
      <w:r>
        <w:t xml:space="preserve"> ЭП</w:t>
      </w:r>
      <w:r w:rsidRPr="00B11379">
        <w:t xml:space="preserve">. </w:t>
      </w:r>
    </w:p>
    <w:p w14:paraId="6BD998D4" w14:textId="77777777" w:rsidR="000E3CFC" w:rsidRPr="00B11379" w:rsidRDefault="000E3CFC" w:rsidP="000E3CFC">
      <w:pPr>
        <w:pStyle w:val="Default"/>
        <w:ind w:firstLine="851"/>
        <w:jc w:val="both"/>
      </w:pPr>
      <w:r w:rsidRPr="00B11379">
        <w:rPr>
          <w:b/>
        </w:rPr>
        <w:t>Квалифицированный сертификат ключа проверки электронной подписи (Квалифицированный сертификат, КЭП)</w:t>
      </w:r>
      <w:r w:rsidRPr="00B11379">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14:paraId="15C8F31B" w14:textId="77777777" w:rsidR="000E3CFC" w:rsidRPr="00B11379" w:rsidRDefault="000E3CFC" w:rsidP="000E3CFC">
      <w:pPr>
        <w:pStyle w:val="Default"/>
        <w:ind w:firstLine="851"/>
        <w:jc w:val="both"/>
      </w:pPr>
      <w:r w:rsidRPr="00B11379">
        <w:rPr>
          <w:b/>
        </w:rPr>
        <w:t>Клиент ЭП</w:t>
      </w:r>
      <w:r w:rsidRPr="00B11379">
        <w:t xml:space="preserve"> - юридическое лицо или физическое лицо, в том числе индивидуальный предприниматель, зарегистрированное на ЭП в установленном Регламентом </w:t>
      </w:r>
      <w:r>
        <w:t xml:space="preserve">ЭП </w:t>
      </w:r>
      <w:r w:rsidRPr="00B11379">
        <w:t>порядке, и которому предоставлен доступ в Личный кабинет.</w:t>
      </w:r>
    </w:p>
    <w:p w14:paraId="59231079" w14:textId="77777777" w:rsidR="000E3CFC" w:rsidRPr="00B11379" w:rsidRDefault="000E3CFC" w:rsidP="000E3CFC">
      <w:pPr>
        <w:pStyle w:val="Default"/>
        <w:ind w:firstLine="851"/>
        <w:jc w:val="both"/>
      </w:pPr>
      <w:r w:rsidRPr="00B11379">
        <w:rPr>
          <w:b/>
          <w:bCs/>
        </w:rPr>
        <w:t xml:space="preserve">Электронный документ </w:t>
      </w:r>
      <w:r w:rsidRPr="00B11379">
        <w:t xml:space="preserve">– документ, информация в котором представлена в электронно-цифровой форме. </w:t>
      </w:r>
    </w:p>
    <w:p w14:paraId="313BDE9B" w14:textId="77777777" w:rsidR="000E3CFC" w:rsidRPr="00B11379" w:rsidRDefault="000E3CFC" w:rsidP="000E3CFC">
      <w:pPr>
        <w:pStyle w:val="Default"/>
        <w:ind w:firstLine="851"/>
        <w:jc w:val="both"/>
      </w:pPr>
      <w:r w:rsidRPr="00B11379">
        <w:rPr>
          <w:b/>
          <w:bCs/>
        </w:rPr>
        <w:t xml:space="preserve">Электронный образ документа </w:t>
      </w:r>
      <w:r w:rsidRPr="00B11379">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14:paraId="60D7A252" w14:textId="77777777" w:rsidR="000E3CFC" w:rsidRPr="00B11379" w:rsidRDefault="000E3CFC" w:rsidP="000E3CFC">
      <w:pPr>
        <w:pStyle w:val="Default"/>
        <w:ind w:firstLine="851"/>
        <w:jc w:val="both"/>
      </w:pPr>
      <w:r w:rsidRPr="00B11379">
        <w:rPr>
          <w:b/>
          <w:bCs/>
        </w:rPr>
        <w:t xml:space="preserve">Электронный журнал </w:t>
      </w:r>
      <w:r w:rsidRPr="00B11379">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14:paraId="4B7AFE9A" w14:textId="77777777" w:rsidR="000E3CFC" w:rsidRPr="00B11379" w:rsidRDefault="000E3CFC" w:rsidP="000E3CFC">
      <w:pPr>
        <w:pStyle w:val="Default"/>
        <w:ind w:firstLine="709"/>
        <w:jc w:val="both"/>
      </w:pPr>
      <w:r w:rsidRPr="00B11379">
        <w:rPr>
          <w:b/>
        </w:rPr>
        <w:t>Аналитический счет</w:t>
      </w:r>
      <w:r w:rsidRPr="00B11379">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w:t>
      </w:r>
      <w:r w:rsidRPr="00B11379">
        <w:lastRenderedPageBreak/>
        <w:t>денежных средств, их блокирование/прекращение блокирования, а также различного рода списания.</w:t>
      </w:r>
    </w:p>
    <w:p w14:paraId="4886397B" w14:textId="77777777" w:rsidR="000E3CFC" w:rsidRPr="00B11379" w:rsidRDefault="000E3CFC" w:rsidP="000E3CFC">
      <w:pPr>
        <w:pStyle w:val="Default"/>
        <w:ind w:firstLine="709"/>
        <w:jc w:val="both"/>
      </w:pPr>
      <w:r w:rsidRPr="00B11379">
        <w:rPr>
          <w:b/>
        </w:rPr>
        <w:t>Задаток</w:t>
      </w:r>
      <w:r w:rsidRPr="00B11379">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14:paraId="6057EDDC" w14:textId="77777777" w:rsidR="000E3CFC" w:rsidRPr="00B11379" w:rsidRDefault="000E3CFC" w:rsidP="000E3CFC">
      <w:pPr>
        <w:pStyle w:val="Default"/>
        <w:ind w:firstLine="709"/>
        <w:jc w:val="both"/>
      </w:pPr>
      <w:r w:rsidRPr="00B11379">
        <w:rPr>
          <w:b/>
        </w:rPr>
        <w:t>Личный кабинет Клиента ЭП (Личный кабинет)</w:t>
      </w:r>
      <w:r w:rsidRPr="00B11379">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14:paraId="284D0A62" w14:textId="4945761A" w:rsidR="000E3CFC" w:rsidRPr="00B11379" w:rsidRDefault="000E3CFC" w:rsidP="000E3CFC">
      <w:pPr>
        <w:pStyle w:val="Default"/>
        <w:ind w:firstLine="709"/>
        <w:jc w:val="both"/>
      </w:pPr>
      <w:r w:rsidRPr="00B11379">
        <w:rPr>
          <w:b/>
        </w:rPr>
        <w:t>Соглашение о гарантийном обеспечении</w:t>
      </w:r>
      <w:r w:rsidRPr="00B11379">
        <w:t xml:space="preserve"> - Соглашение о гарантийном обеспечении на электронной площадке «РТС-тендер» Имущественные торги, размещенное по адресу в </w:t>
      </w:r>
      <w:r w:rsidR="0058045A" w:rsidRPr="00B11379">
        <w:t>информационно телекоммуникационной</w:t>
      </w:r>
      <w:r w:rsidRPr="00B11379">
        <w:t xml:space="preserve"> сети «Интернет»: </w:t>
      </w:r>
      <w:hyperlink r:id="rId9" w:history="1">
        <w:r w:rsidRPr="00B11379">
          <w:rPr>
            <w:rStyle w:val="aa"/>
          </w:rPr>
          <w:t>https://www.rts-tender.ru/platform-rules/platform-property-sales</w:t>
        </w:r>
      </w:hyperlink>
      <w:r w:rsidRPr="00B11379">
        <w:t xml:space="preserve">. </w:t>
      </w:r>
    </w:p>
    <w:p w14:paraId="2E9415F0" w14:textId="77777777" w:rsidR="000E3CFC" w:rsidRPr="00B11379" w:rsidRDefault="000E3CFC" w:rsidP="000E3CFC">
      <w:pPr>
        <w:pStyle w:val="Default"/>
        <w:ind w:firstLine="709"/>
        <w:jc w:val="both"/>
      </w:pPr>
      <w:r w:rsidRPr="00B11379">
        <w:rPr>
          <w:b/>
        </w:rPr>
        <w:t>Торговая процедура</w:t>
      </w:r>
      <w:r w:rsidRPr="00B11379">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w:t>
      </w:r>
      <w:r w:rsidR="00B45E79">
        <w:t>.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14:paraId="021A64D8" w14:textId="77777777" w:rsidR="000E3CFC" w:rsidRPr="00B11379" w:rsidRDefault="000E3CFC" w:rsidP="000E3CFC">
      <w:pPr>
        <w:pStyle w:val="Default"/>
        <w:ind w:firstLine="709"/>
        <w:jc w:val="both"/>
      </w:pPr>
      <w:r w:rsidRPr="00B11379">
        <w:rPr>
          <w:b/>
        </w:rPr>
        <w:t>Услуги Оператора ЭП (Услуги</w:t>
      </w:r>
      <w:r w:rsidRPr="00B11379">
        <w:t xml:space="preserve">) – услуги по предоставлению удаленного доступа к функционалу ЭП через информационно-телекоммуникационную сеть «Интернет». </w:t>
      </w:r>
    </w:p>
    <w:p w14:paraId="499B5EFA" w14:textId="77777777" w:rsidR="000E3CFC" w:rsidRPr="00B11379" w:rsidRDefault="000E3CFC" w:rsidP="000E3CFC">
      <w:pPr>
        <w:pStyle w:val="Default"/>
        <w:ind w:firstLine="709"/>
        <w:jc w:val="both"/>
      </w:pPr>
      <w:r w:rsidRPr="00B11379">
        <w:rPr>
          <w:b/>
        </w:rPr>
        <w:t>Участник Торговой процедуры</w:t>
      </w:r>
      <w:r w:rsidRPr="00B11379">
        <w:t xml:space="preserve"> - Претендент, допущенный Организатором Торговой процедуры к участию в ней.</w:t>
      </w:r>
    </w:p>
    <w:p w14:paraId="6897729D" w14:textId="77777777" w:rsidR="000E3CFC" w:rsidRPr="00B11379" w:rsidRDefault="000E3CFC" w:rsidP="000E3CFC">
      <w:pPr>
        <w:pStyle w:val="Default"/>
        <w:ind w:firstLine="709"/>
        <w:jc w:val="both"/>
      </w:pPr>
      <w:r w:rsidRPr="00B11379">
        <w:rPr>
          <w:b/>
          <w:bCs/>
        </w:rPr>
        <w:t xml:space="preserve">Заявка </w:t>
      </w:r>
      <w:r w:rsidRPr="00B11379">
        <w:t>– комплект документов, представленный претендентом в срок и по форме, который установлен в Информационном сообщении</w:t>
      </w:r>
      <w:r w:rsidR="00757481">
        <w:t xml:space="preserve"> (извещении)</w:t>
      </w:r>
      <w:r w:rsidRPr="00B11379">
        <w:t xml:space="preserve">. </w:t>
      </w:r>
    </w:p>
    <w:p w14:paraId="1514E10E" w14:textId="77777777" w:rsidR="000E3CFC" w:rsidRPr="00B11379" w:rsidRDefault="000E3CFC" w:rsidP="000E3CFC">
      <w:pPr>
        <w:pStyle w:val="Default"/>
        <w:ind w:firstLine="709"/>
        <w:jc w:val="both"/>
      </w:pPr>
      <w:r w:rsidRPr="00B11379">
        <w:rPr>
          <w:b/>
          <w:bCs/>
        </w:rPr>
        <w:t xml:space="preserve">Шаг аукциона </w:t>
      </w:r>
      <w:r w:rsidRPr="00B11379">
        <w:t>– величина повышения цены первоначального предложения, установленная П</w:t>
      </w:r>
      <w:r w:rsidR="00757481">
        <w:t xml:space="preserve">родавцом в фиксированной сумме </w:t>
      </w:r>
      <w:r w:rsidRPr="00B11379">
        <w:t xml:space="preserve">и не изменяющаяся в течение всей процедуры продажи имущества. </w:t>
      </w:r>
    </w:p>
    <w:p w14:paraId="5D0A9EC4" w14:textId="77777777" w:rsidR="000E3CFC" w:rsidRPr="00B11379" w:rsidRDefault="000E3CFC" w:rsidP="000E3CFC">
      <w:pPr>
        <w:pStyle w:val="Default"/>
        <w:ind w:firstLine="709"/>
        <w:jc w:val="both"/>
      </w:pPr>
      <w:r w:rsidRPr="00B11379">
        <w:rPr>
          <w:b/>
          <w:bCs/>
        </w:rPr>
        <w:t xml:space="preserve">Победитель </w:t>
      </w:r>
      <w:r w:rsidRPr="00B11379">
        <w:t xml:space="preserve">– участник, который подтвердил цену первоначального предложения или цену предложения, сложившуюся на соответствующем "шаге </w:t>
      </w:r>
      <w:r w:rsidR="00757481">
        <w:t>аукциона"</w:t>
      </w:r>
      <w:r w:rsidRPr="00B11379">
        <w:t xml:space="preserve">. </w:t>
      </w:r>
    </w:p>
    <w:p w14:paraId="7B79A662" w14:textId="37C6DE7C" w:rsidR="000E3CFC" w:rsidRPr="00B11379" w:rsidRDefault="000E3CFC" w:rsidP="000E3CFC">
      <w:pPr>
        <w:pStyle w:val="Default"/>
        <w:ind w:firstLine="709"/>
        <w:jc w:val="both"/>
      </w:pPr>
      <w:r w:rsidRPr="00B11379">
        <w:rPr>
          <w:b/>
          <w:bCs/>
        </w:rPr>
        <w:t>Информационное сообщение о проведении продажи имущества</w:t>
      </w:r>
      <w:r w:rsidR="00757481">
        <w:rPr>
          <w:b/>
          <w:bCs/>
        </w:rPr>
        <w:t xml:space="preserve"> (</w:t>
      </w:r>
      <w:r w:rsidR="009E3DEC">
        <w:rPr>
          <w:b/>
          <w:bCs/>
        </w:rPr>
        <w:t xml:space="preserve">Извещение) </w:t>
      </w:r>
      <w:r w:rsidR="009E3DEC" w:rsidRPr="00B11379">
        <w:rPr>
          <w:b/>
          <w:bCs/>
        </w:rPr>
        <w:t>(</w:t>
      </w:r>
      <w:r w:rsidRPr="00B11379">
        <w:t xml:space="preserve">далее – </w:t>
      </w:r>
      <w:r w:rsidR="00757481">
        <w:t>Извещение</w:t>
      </w:r>
      <w:r w:rsidRPr="00B11379">
        <w:t xml:space="preserve">) - настоящее информационное сообщение, содержащее сведения о предмете </w:t>
      </w:r>
      <w:r w:rsidR="00757481">
        <w:t>аукциона</w:t>
      </w:r>
      <w:r w:rsidRPr="00B11379">
        <w:t xml:space="preserve">, условиях и порядке </w:t>
      </w:r>
      <w:r w:rsidR="00C5146E">
        <w:t>его проведения</w:t>
      </w:r>
      <w:r w:rsidRPr="00B11379">
        <w:t xml:space="preserve">, условиях и сроках подписания договора купли-продажи, иных существенных условиях, включая проект договора купли-продажи и другие документы. </w:t>
      </w:r>
    </w:p>
    <w:p w14:paraId="04F0EDFF" w14:textId="77777777" w:rsidR="000E3CFC" w:rsidRPr="00B11379" w:rsidRDefault="000E3CFC" w:rsidP="000E3CFC">
      <w:pPr>
        <w:pStyle w:val="Default"/>
        <w:ind w:firstLine="709"/>
        <w:jc w:val="both"/>
      </w:pPr>
      <w:r w:rsidRPr="00B11379">
        <w:rPr>
          <w:b/>
          <w:bCs/>
        </w:rPr>
        <w:t xml:space="preserve">Предмет (объект) </w:t>
      </w:r>
      <w:r w:rsidR="00C5146E">
        <w:rPr>
          <w:b/>
          <w:bCs/>
        </w:rPr>
        <w:t>аукциона (продажи)</w:t>
      </w:r>
      <w:r w:rsidRPr="00B11379">
        <w:rPr>
          <w:b/>
          <w:bCs/>
        </w:rPr>
        <w:t xml:space="preserve"> </w:t>
      </w:r>
      <w:r w:rsidRPr="00B11379">
        <w:t>– имущество, находящееся в собственности Стародеревянковского сельского поселения Каневского района, реализуемое в ходе проведения торгов, право на которое передается по договору купли-продажи.</w:t>
      </w:r>
    </w:p>
    <w:p w14:paraId="29E714CC" w14:textId="77777777" w:rsidR="000E3CFC" w:rsidRDefault="000E3CFC" w:rsidP="00C01801">
      <w:pPr>
        <w:pStyle w:val="ConsPlusNormal"/>
        <w:widowControl/>
        <w:ind w:firstLine="709"/>
        <w:contextualSpacing/>
        <w:jc w:val="both"/>
        <w:rPr>
          <w:rFonts w:ascii="Times New Roman" w:hAnsi="Times New Roman" w:cs="Times New Roman"/>
          <w:sz w:val="24"/>
          <w:szCs w:val="24"/>
        </w:rPr>
      </w:pPr>
      <w:r w:rsidRPr="000E3CFC">
        <w:rPr>
          <w:rFonts w:ascii="Times New Roman" w:hAnsi="Times New Roman" w:cs="Times New Roman"/>
          <w:b/>
          <w:sz w:val="24"/>
          <w:szCs w:val="24"/>
        </w:rPr>
        <w:t>Реализация (продажа) земельных участков</w:t>
      </w:r>
      <w:r w:rsidRPr="000E3CFC">
        <w:rPr>
          <w:rFonts w:ascii="Times New Roman" w:hAnsi="Times New Roman" w:cs="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r>
        <w:rPr>
          <w:rFonts w:ascii="Times New Roman" w:hAnsi="Times New Roman" w:cs="Times New Roman"/>
          <w:sz w:val="24"/>
          <w:szCs w:val="24"/>
        </w:rPr>
        <w:t>.</w:t>
      </w:r>
    </w:p>
    <w:p w14:paraId="2115A2B0" w14:textId="77777777" w:rsidR="000E3CFC" w:rsidRPr="000E3CFC" w:rsidRDefault="000E3CFC" w:rsidP="00C01801">
      <w:pPr>
        <w:pStyle w:val="ConsPlusNormal"/>
        <w:widowControl/>
        <w:ind w:firstLine="709"/>
        <w:contextualSpacing/>
        <w:jc w:val="both"/>
        <w:rPr>
          <w:rFonts w:ascii="Times New Roman" w:hAnsi="Times New Roman" w:cs="Times New Roman"/>
          <w:b/>
          <w:sz w:val="24"/>
          <w:szCs w:val="24"/>
        </w:rPr>
      </w:pPr>
    </w:p>
    <w:p w14:paraId="560F05D7" w14:textId="77777777" w:rsidR="000E3CFC" w:rsidRPr="00B11379" w:rsidRDefault="000E3CFC" w:rsidP="000E3CFC">
      <w:pPr>
        <w:pStyle w:val="Default"/>
        <w:jc w:val="center"/>
        <w:rPr>
          <w:b/>
          <w:bCs/>
        </w:rPr>
      </w:pPr>
      <w:r w:rsidRPr="00B11379">
        <w:rPr>
          <w:b/>
          <w:bCs/>
        </w:rPr>
        <w:t>2. Правовое регулирование</w:t>
      </w:r>
    </w:p>
    <w:p w14:paraId="195FE306" w14:textId="77777777" w:rsidR="000E3CFC" w:rsidRPr="00B11379" w:rsidRDefault="000E3CFC" w:rsidP="000E3CFC">
      <w:pPr>
        <w:pStyle w:val="Default"/>
        <w:jc w:val="center"/>
      </w:pPr>
    </w:p>
    <w:p w14:paraId="0E950F76" w14:textId="62C9B11C" w:rsidR="000E3CFC" w:rsidRDefault="00777218" w:rsidP="000E3CFC">
      <w:pPr>
        <w:pStyle w:val="Default"/>
        <w:ind w:firstLine="709"/>
        <w:jc w:val="both"/>
      </w:pPr>
      <w:r>
        <w:t xml:space="preserve">2.1. </w:t>
      </w:r>
      <w:r w:rsidR="000E3CFC">
        <w:t>Продажа</w:t>
      </w:r>
      <w:r w:rsidR="000E3CFC" w:rsidRPr="00A95A5E">
        <w:t xml:space="preserve"> проводится </w:t>
      </w:r>
      <w:r w:rsidR="000E3CFC" w:rsidRPr="00D073DD">
        <w:t xml:space="preserve">в соответствии с Гражданским кодексом Российской </w:t>
      </w:r>
      <w:r w:rsidR="009E3DEC" w:rsidRPr="00D073DD">
        <w:t xml:space="preserve">Федерации, </w:t>
      </w:r>
      <w:r w:rsidR="009E3DEC">
        <w:t>Земельным</w:t>
      </w:r>
      <w:r w:rsidR="000E3CFC" w:rsidRPr="00A95A5E">
        <w:t xml:space="preserve"> </w:t>
      </w:r>
      <w:r w:rsidR="000E3CFC">
        <w:t>К</w:t>
      </w:r>
      <w:r w:rsidR="000E3CFC" w:rsidRPr="00A95A5E">
        <w:t>одекс</w:t>
      </w:r>
      <w:r w:rsidR="000E3CFC">
        <w:t>ом</w:t>
      </w:r>
      <w:r w:rsidR="000E3CFC" w:rsidRPr="00A95A5E">
        <w:t xml:space="preserve"> Российской Федерации от 25 октября 2001 года №136-ФЗ</w:t>
      </w:r>
      <w:r w:rsidR="005C73DC">
        <w:t>, регламентом ЭП.</w:t>
      </w:r>
    </w:p>
    <w:p w14:paraId="077ED0C7" w14:textId="77777777" w:rsidR="00C5146E" w:rsidRPr="00C5146E" w:rsidRDefault="00C5146E" w:rsidP="000E3CFC">
      <w:pPr>
        <w:pStyle w:val="Default"/>
        <w:numPr>
          <w:ilvl w:val="0"/>
          <w:numId w:val="6"/>
        </w:numPr>
        <w:jc w:val="center"/>
        <w:rPr>
          <w:b/>
          <w:bCs/>
        </w:rPr>
      </w:pPr>
      <w:r w:rsidRPr="00C5146E">
        <w:rPr>
          <w:b/>
          <w:shd w:val="clear" w:color="auto" w:fill="FFFFFF"/>
        </w:rPr>
        <w:t>Сведения об организаторе аукциона</w:t>
      </w:r>
    </w:p>
    <w:p w14:paraId="271C0A88" w14:textId="77777777" w:rsidR="00C5146E" w:rsidRDefault="00C5146E" w:rsidP="00C5146E">
      <w:pPr>
        <w:pStyle w:val="Default"/>
        <w:ind w:left="720"/>
        <w:rPr>
          <w:b/>
          <w:bCs/>
        </w:rPr>
      </w:pPr>
    </w:p>
    <w:p w14:paraId="79CCCBA2" w14:textId="77777777" w:rsidR="00C5146E" w:rsidRPr="00B11379" w:rsidRDefault="00777218" w:rsidP="00C5146E">
      <w:pPr>
        <w:pStyle w:val="Default"/>
        <w:ind w:firstLine="709"/>
        <w:jc w:val="both"/>
      </w:pPr>
      <w:r>
        <w:rPr>
          <w:b/>
          <w:bCs/>
        </w:rPr>
        <w:t xml:space="preserve">3.1. </w:t>
      </w:r>
      <w:r w:rsidR="00C5146E" w:rsidRPr="00B11379">
        <w:rPr>
          <w:b/>
          <w:bCs/>
        </w:rPr>
        <w:t>Продавец (о</w:t>
      </w:r>
      <w:r w:rsidR="00C5146E" w:rsidRPr="00B11379">
        <w:rPr>
          <w:b/>
        </w:rPr>
        <w:t>рганизатор торгов):</w:t>
      </w:r>
      <w:r w:rsidR="00C5146E" w:rsidRPr="00B11379">
        <w:t xml:space="preserve"> Администрация Стародеревянковского сельского поселения Каневского района (далее – продавец)</w:t>
      </w:r>
    </w:p>
    <w:p w14:paraId="40AD09F3" w14:textId="77777777" w:rsidR="00C5146E" w:rsidRPr="00B11379" w:rsidRDefault="00C5146E" w:rsidP="00C5146E">
      <w:pPr>
        <w:ind w:firstLine="709"/>
        <w:contextualSpacing/>
        <w:jc w:val="both"/>
        <w:rPr>
          <w:rFonts w:eastAsia="Calibri"/>
        </w:rPr>
      </w:pPr>
      <w:r w:rsidRPr="00B11379">
        <w:t>Место нахождения</w:t>
      </w:r>
      <w:r>
        <w:t xml:space="preserve"> Продавца</w:t>
      </w:r>
      <w:r w:rsidRPr="00B11379">
        <w:t>: 35372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4963921C" w14:textId="77777777" w:rsidR="00C5146E" w:rsidRPr="00B11379" w:rsidRDefault="00C5146E" w:rsidP="00C5146E">
      <w:pPr>
        <w:ind w:firstLine="709"/>
        <w:contextualSpacing/>
        <w:jc w:val="both"/>
        <w:rPr>
          <w:rFonts w:eastAsia="Calibri"/>
        </w:rPr>
      </w:pPr>
      <w:r w:rsidRPr="00B11379">
        <w:t>Почтовый адрес</w:t>
      </w:r>
      <w:r>
        <w:t xml:space="preserve"> Продавца</w:t>
      </w:r>
      <w:r w:rsidRPr="00B11379">
        <w:t>: </w:t>
      </w:r>
      <w:r w:rsidRPr="00B11379">
        <w:rPr>
          <w:rFonts w:eastAsia="Calibri"/>
        </w:rPr>
        <w:t>3537</w:t>
      </w:r>
      <w:r w:rsidRPr="00B11379">
        <w:t>2</w:t>
      </w:r>
      <w:r w:rsidRPr="00B11379">
        <w:rPr>
          <w:rFonts w:eastAsia="Calibri"/>
        </w:rPr>
        <w:t>0, Российская Федерация, Краснодарский край, станица</w:t>
      </w:r>
      <w:r w:rsidRPr="00B11379">
        <w:rPr>
          <w:rFonts w:eastAsia="Calibri"/>
          <w:kern w:val="1"/>
        </w:rPr>
        <w:t xml:space="preserve"> Стародеревянковская ул. </w:t>
      </w:r>
      <w:r w:rsidRPr="00B11379">
        <w:rPr>
          <w:rFonts w:eastAsia="Calibri"/>
        </w:rPr>
        <w:t xml:space="preserve"> </w:t>
      </w:r>
      <w:r w:rsidRPr="00B11379">
        <w:rPr>
          <w:rFonts w:eastAsia="Calibri"/>
          <w:kern w:val="1"/>
        </w:rPr>
        <w:t>Красная ул., д.132</w:t>
      </w:r>
      <w:r w:rsidRPr="00B11379">
        <w:rPr>
          <w:rFonts w:eastAsia="Calibri"/>
        </w:rPr>
        <w:t>.</w:t>
      </w:r>
    </w:p>
    <w:p w14:paraId="0BE9060E" w14:textId="77777777" w:rsidR="00C5146E" w:rsidRPr="00B11379" w:rsidRDefault="00C5146E" w:rsidP="00C5146E">
      <w:pPr>
        <w:ind w:firstLine="709"/>
        <w:contextualSpacing/>
        <w:jc w:val="both"/>
        <w:rPr>
          <w:rFonts w:eastAsia="Calibri"/>
        </w:rPr>
      </w:pPr>
      <w:r w:rsidRPr="00B11379">
        <w:rPr>
          <w:color w:val="000000"/>
        </w:rPr>
        <w:t>Факс: 8 (86164) 64260</w:t>
      </w:r>
    </w:p>
    <w:p w14:paraId="0599FE50" w14:textId="1D5E3F2C" w:rsidR="00C5146E" w:rsidRPr="00B11379" w:rsidRDefault="00C5146E" w:rsidP="00C5146E">
      <w:pPr>
        <w:ind w:firstLine="709"/>
        <w:contextualSpacing/>
        <w:jc w:val="both"/>
        <w:rPr>
          <w:color w:val="000000"/>
        </w:rPr>
      </w:pPr>
      <w:r w:rsidRPr="00B11379">
        <w:rPr>
          <w:rFonts w:eastAsia="Calibri"/>
        </w:rPr>
        <w:t xml:space="preserve">Контрактное лицо: </w:t>
      </w:r>
      <w:r w:rsidR="009E3DEC">
        <w:rPr>
          <w:rFonts w:eastAsia="Calibri"/>
        </w:rPr>
        <w:t>Посюкова Анна Ивановна</w:t>
      </w:r>
      <w:r w:rsidRPr="00B11379">
        <w:rPr>
          <w:rFonts w:eastAsia="Calibri"/>
        </w:rPr>
        <w:t>, а</w:t>
      </w:r>
      <w:r w:rsidRPr="00B11379">
        <w:t>дрес электронной почты:</w:t>
      </w:r>
      <w:r w:rsidRPr="00B11379">
        <w:rPr>
          <w:b/>
          <w:bCs/>
        </w:rPr>
        <w:t> </w:t>
      </w:r>
      <w:hyperlink r:id="rId10" w:history="1">
        <w:r w:rsidRPr="00B11379">
          <w:rPr>
            <w:rStyle w:val="aa"/>
            <w:shd w:val="clear" w:color="auto" w:fill="FFFFFF"/>
          </w:rPr>
          <w:t>zakupki_stder@mail.ru</w:t>
        </w:r>
      </w:hyperlink>
      <w:r w:rsidRPr="00B11379">
        <w:rPr>
          <w:color w:val="87898F"/>
          <w:shd w:val="clear" w:color="auto" w:fill="FFFFFF"/>
        </w:rPr>
        <w:t xml:space="preserve">, </w:t>
      </w:r>
      <w:r w:rsidRPr="00B11379">
        <w:rPr>
          <w:color w:val="000000"/>
          <w:shd w:val="clear" w:color="auto" w:fill="FFFFFF"/>
        </w:rPr>
        <w:t>тел.</w:t>
      </w:r>
      <w:r w:rsidRPr="00B11379">
        <w:rPr>
          <w:color w:val="87898F"/>
          <w:shd w:val="clear" w:color="auto" w:fill="FFFFFF"/>
        </w:rPr>
        <w:t xml:space="preserve"> </w:t>
      </w:r>
      <w:r w:rsidRPr="00B11379">
        <w:rPr>
          <w:color w:val="000000"/>
        </w:rPr>
        <w:t>8 (86164) 64257.</w:t>
      </w:r>
    </w:p>
    <w:p w14:paraId="7FBDF184" w14:textId="77777777" w:rsidR="00C5146E" w:rsidRDefault="00C5146E" w:rsidP="00C5146E">
      <w:pPr>
        <w:pStyle w:val="Default"/>
        <w:ind w:left="720"/>
        <w:rPr>
          <w:b/>
          <w:bCs/>
        </w:rPr>
      </w:pPr>
    </w:p>
    <w:p w14:paraId="34E74678" w14:textId="77777777" w:rsidR="000E3CFC" w:rsidRDefault="00CF00A0" w:rsidP="000E3CFC">
      <w:pPr>
        <w:pStyle w:val="Default"/>
        <w:numPr>
          <w:ilvl w:val="0"/>
          <w:numId w:val="6"/>
        </w:numPr>
        <w:jc w:val="center"/>
        <w:rPr>
          <w:b/>
          <w:bCs/>
        </w:rPr>
      </w:pPr>
      <w:r>
        <w:rPr>
          <w:b/>
          <w:bCs/>
        </w:rPr>
        <w:t xml:space="preserve">Предмет </w:t>
      </w:r>
      <w:r w:rsidR="00C5146E">
        <w:rPr>
          <w:b/>
          <w:bCs/>
        </w:rPr>
        <w:t>аукциона</w:t>
      </w:r>
    </w:p>
    <w:p w14:paraId="27874AA1" w14:textId="77777777" w:rsidR="00C5146E" w:rsidRDefault="00C5146E" w:rsidP="00C5146E">
      <w:pPr>
        <w:pStyle w:val="Default"/>
        <w:ind w:left="720"/>
        <w:rPr>
          <w:b/>
          <w:bCs/>
        </w:rPr>
      </w:pPr>
    </w:p>
    <w:p w14:paraId="0C46BE96" w14:textId="77777777" w:rsidR="009779D5" w:rsidRPr="00012803" w:rsidRDefault="00777218" w:rsidP="00C5146E">
      <w:pPr>
        <w:ind w:firstLine="709"/>
        <w:jc w:val="both"/>
        <w:rPr>
          <w:sz w:val="28"/>
          <w:szCs w:val="28"/>
        </w:rPr>
      </w:pPr>
      <w:r w:rsidRPr="00012803">
        <w:rPr>
          <w:b/>
        </w:rPr>
        <w:t>4.1.</w:t>
      </w:r>
      <w:r w:rsidRPr="00012803">
        <w:rPr>
          <w:b/>
          <w:sz w:val="28"/>
          <w:szCs w:val="28"/>
        </w:rPr>
        <w:t xml:space="preserve"> Лот №1.</w:t>
      </w:r>
      <w:r w:rsidR="00C5146E" w:rsidRPr="00012803">
        <w:rPr>
          <w:sz w:val="28"/>
          <w:szCs w:val="28"/>
        </w:rPr>
        <w:t xml:space="preserve"> </w:t>
      </w:r>
    </w:p>
    <w:p w14:paraId="1BF3B8C5" w14:textId="491D15C7" w:rsidR="00F65D93" w:rsidRPr="00DD15F5" w:rsidRDefault="0077291E" w:rsidP="00F65D93">
      <w:pPr>
        <w:ind w:firstLine="708"/>
        <w:jc w:val="both"/>
        <w:rPr>
          <w:b/>
          <w:color w:val="FF0000"/>
        </w:rPr>
      </w:pPr>
      <w:bookmarkStart w:id="3" w:name="_Hlk177403813"/>
      <w:r w:rsidRPr="0077291E">
        <w:rPr>
          <w:b/>
          <w:color w:val="FF0000"/>
        </w:rPr>
        <w:t xml:space="preserve">Земельный участок с кадастровым номером </w:t>
      </w:r>
      <w:bookmarkStart w:id="4" w:name="_Hlk225762242"/>
      <w:r w:rsidRPr="0077291E">
        <w:rPr>
          <w:b/>
          <w:color w:val="FF0000"/>
        </w:rPr>
        <w:t>23:11:0311005:985, категория земель: земли сельскохозяйственного назначения, площадью 590 кв.м., разрешенное использование: "ведение садоводства" код (13.2), расположенный по адресу: 353720, Краснодарский край, район Каневской, станица Стародеревянковская, Садовое товарищество Газовик, 425</w:t>
      </w:r>
      <w:bookmarkEnd w:id="4"/>
      <w:r w:rsidR="00CD6E21" w:rsidRPr="00DD15F5">
        <w:rPr>
          <w:b/>
          <w:color w:val="FF0000"/>
        </w:rPr>
        <w:t>.</w:t>
      </w:r>
    </w:p>
    <w:bookmarkEnd w:id="3"/>
    <w:p w14:paraId="4D9B583C" w14:textId="10A373B0" w:rsidR="00C5146E" w:rsidRPr="00B11379" w:rsidRDefault="00C5146E" w:rsidP="00C5146E">
      <w:pPr>
        <w:pStyle w:val="Default"/>
        <w:ind w:firstLine="709"/>
        <w:jc w:val="both"/>
      </w:pPr>
      <w:r w:rsidRPr="00B11379">
        <w:rPr>
          <w:b/>
          <w:bCs/>
        </w:rPr>
        <w:t xml:space="preserve">Форма продажи – </w:t>
      </w:r>
      <w:r>
        <w:t>аукцион</w:t>
      </w:r>
      <w:r w:rsidRPr="00B11379">
        <w:t xml:space="preserve"> в электронной форме</w:t>
      </w:r>
      <w:r>
        <w:t xml:space="preserve"> (далее – аукцион)</w:t>
      </w:r>
      <w:r w:rsidRPr="00B11379">
        <w:t xml:space="preserve">. </w:t>
      </w:r>
    </w:p>
    <w:p w14:paraId="5B94C8BE" w14:textId="23735FFB" w:rsidR="00C5146E" w:rsidRDefault="00C5146E" w:rsidP="00C5146E">
      <w:pPr>
        <w:ind w:firstLine="720"/>
        <w:jc w:val="both"/>
      </w:pPr>
      <w:r w:rsidRPr="00A95A5E">
        <w:t xml:space="preserve">Сведения о </w:t>
      </w:r>
      <w:r w:rsidR="009E3DEC" w:rsidRPr="00A95A5E">
        <w:t>земельн</w:t>
      </w:r>
      <w:r w:rsidR="009E3DEC">
        <w:t xml:space="preserve">ом </w:t>
      </w:r>
      <w:r w:rsidR="009E3DEC" w:rsidRPr="00A95A5E">
        <w:t>участке</w:t>
      </w:r>
      <w:r w:rsidRPr="00A95A5E">
        <w:t xml:space="preserve"> можно получить согласно онлайн-сервиса «Публичная кадастровая карта» (</w:t>
      </w:r>
      <w:hyperlink r:id="rId11" w:history="1">
        <w:proofErr w:type="spellStart"/>
        <w:r w:rsidRPr="00A95A5E">
          <w:rPr>
            <w:rStyle w:val="aa"/>
            <w:lang w:val="en-US"/>
          </w:rPr>
          <w:t>pkk</w:t>
        </w:r>
        <w:proofErr w:type="spellEnd"/>
        <w:r w:rsidRPr="00A95A5E">
          <w:rPr>
            <w:rStyle w:val="aa"/>
          </w:rPr>
          <w:t>.</w:t>
        </w:r>
        <w:proofErr w:type="spellStart"/>
        <w:r w:rsidRPr="00A95A5E">
          <w:rPr>
            <w:rStyle w:val="aa"/>
            <w:lang w:val="en-US"/>
          </w:rPr>
          <w:t>rosreestr</w:t>
        </w:r>
        <w:proofErr w:type="spellEnd"/>
        <w:r w:rsidRPr="00A95A5E">
          <w:rPr>
            <w:rStyle w:val="aa"/>
          </w:rPr>
          <w:t>.</w:t>
        </w:r>
        <w:proofErr w:type="spellStart"/>
        <w:r w:rsidRPr="00A95A5E">
          <w:rPr>
            <w:rStyle w:val="aa"/>
            <w:lang w:val="en-US"/>
          </w:rPr>
          <w:t>ru</w:t>
        </w:r>
        <w:proofErr w:type="spellEnd"/>
      </w:hyperlink>
      <w:r w:rsidRPr="00A95A5E">
        <w:t>).</w:t>
      </w:r>
    </w:p>
    <w:p w14:paraId="75E5FDC8" w14:textId="600E1030" w:rsidR="000E3CFC" w:rsidRPr="0048146A" w:rsidRDefault="00C5146E" w:rsidP="00D75391">
      <w:pPr>
        <w:pStyle w:val="Default"/>
        <w:ind w:firstLine="720"/>
        <w:jc w:val="both"/>
        <w:rPr>
          <w:color w:val="auto"/>
        </w:rPr>
      </w:pPr>
      <w:r>
        <w:rPr>
          <w:b/>
          <w:bCs/>
        </w:rPr>
        <w:t>Решение о проведении аукциона</w:t>
      </w:r>
      <w:r w:rsidR="000E3CFC" w:rsidRPr="00362501">
        <w:rPr>
          <w:b/>
          <w:bCs/>
        </w:rPr>
        <w:t xml:space="preserve">: </w:t>
      </w:r>
      <w:r w:rsidR="000E3CFC" w:rsidRPr="00731597">
        <w:t xml:space="preserve">Распоряжение администрации </w:t>
      </w:r>
      <w:r w:rsidR="00777218" w:rsidRPr="00731597">
        <w:t>С</w:t>
      </w:r>
      <w:r w:rsidR="000E3CFC" w:rsidRPr="00731597">
        <w:t xml:space="preserve">тародеревянковского сельского поселения Каневского района </w:t>
      </w:r>
      <w:r w:rsidR="00323732" w:rsidRPr="00731597">
        <w:t xml:space="preserve">от </w:t>
      </w:r>
      <w:r w:rsidR="00D86B96">
        <w:rPr>
          <w:color w:val="auto"/>
        </w:rPr>
        <w:t>15</w:t>
      </w:r>
      <w:r w:rsidR="00362711" w:rsidRPr="0048146A">
        <w:rPr>
          <w:color w:val="auto"/>
        </w:rPr>
        <w:t xml:space="preserve"> </w:t>
      </w:r>
      <w:r w:rsidR="00D86B96">
        <w:rPr>
          <w:color w:val="auto"/>
        </w:rPr>
        <w:t>апреля</w:t>
      </w:r>
      <w:r w:rsidR="000E3CFC" w:rsidRPr="0048146A">
        <w:rPr>
          <w:color w:val="auto"/>
        </w:rPr>
        <w:t xml:space="preserve"> 202</w:t>
      </w:r>
      <w:r w:rsidR="00D2400A">
        <w:rPr>
          <w:color w:val="auto"/>
        </w:rPr>
        <w:t>6</w:t>
      </w:r>
      <w:r w:rsidR="000E3CFC" w:rsidRPr="0048146A">
        <w:rPr>
          <w:color w:val="auto"/>
        </w:rPr>
        <w:t xml:space="preserve"> года </w:t>
      </w:r>
      <w:r w:rsidR="000E3CFC" w:rsidRPr="005817B4">
        <w:rPr>
          <w:color w:val="auto"/>
        </w:rPr>
        <w:t xml:space="preserve">№ </w:t>
      </w:r>
      <w:r w:rsidR="00D86B96">
        <w:rPr>
          <w:color w:val="auto"/>
        </w:rPr>
        <w:t>11</w:t>
      </w:r>
      <w:r w:rsidR="000E3CFC" w:rsidRPr="005817B4">
        <w:rPr>
          <w:color w:val="auto"/>
        </w:rPr>
        <w:t>-р</w:t>
      </w:r>
      <w:r w:rsidR="000E3CFC" w:rsidRPr="0048146A">
        <w:rPr>
          <w:color w:val="auto"/>
        </w:rPr>
        <w:t xml:space="preserve"> «</w:t>
      </w:r>
      <w:r w:rsidR="00D2400A" w:rsidRPr="00D2400A">
        <w:rPr>
          <w:color w:val="auto"/>
        </w:rPr>
        <w:t xml:space="preserve">О проведении </w:t>
      </w:r>
      <w:r w:rsidR="00D86B96">
        <w:rPr>
          <w:color w:val="auto"/>
        </w:rPr>
        <w:t xml:space="preserve">повторного </w:t>
      </w:r>
      <w:r w:rsidR="00D2400A" w:rsidRPr="00D2400A">
        <w:rPr>
          <w:color w:val="auto"/>
        </w:rPr>
        <w:t>аукциона по продаже земельного участка с кадастровым номером 23:11:0311005:985, площадью 590 кв.м., расположенный по адресу: 353720, Краснодарский край, район Каневской, станица Стародеревянковская, Садовое товарищество Газовик, 425</w:t>
      </w:r>
      <w:r w:rsidR="000E3CFC" w:rsidRPr="0048146A">
        <w:rPr>
          <w:color w:val="auto"/>
        </w:rPr>
        <w:t>».</w:t>
      </w:r>
    </w:p>
    <w:p w14:paraId="538964E9" w14:textId="3C58C803" w:rsidR="00991F2F" w:rsidRPr="0048146A" w:rsidRDefault="00C5146E" w:rsidP="000E3CFC">
      <w:pPr>
        <w:ind w:firstLine="709"/>
        <w:jc w:val="both"/>
        <w:rPr>
          <w:bCs/>
        </w:rPr>
      </w:pPr>
      <w:r w:rsidRPr="004A358D">
        <w:rPr>
          <w:b/>
          <w:bCs/>
        </w:rPr>
        <w:t xml:space="preserve">Местоположение земельного </w:t>
      </w:r>
      <w:r w:rsidR="009E3DEC" w:rsidRPr="004A358D">
        <w:rPr>
          <w:b/>
          <w:bCs/>
        </w:rPr>
        <w:t>участка</w:t>
      </w:r>
      <w:r w:rsidR="009E3DEC">
        <w:rPr>
          <w:b/>
          <w:bCs/>
        </w:rPr>
        <w:t xml:space="preserve">: </w:t>
      </w:r>
      <w:r w:rsidR="00D2400A" w:rsidRPr="00D2400A">
        <w:rPr>
          <w:bCs/>
        </w:rPr>
        <w:t>353720, Краснодарский край, район Каневской, станица Стародеревянковская, Садовое товарищество Газовик, 425</w:t>
      </w:r>
      <w:r w:rsidR="00991F2F" w:rsidRPr="0048146A">
        <w:rPr>
          <w:bCs/>
        </w:rPr>
        <w:t>.</w:t>
      </w:r>
    </w:p>
    <w:p w14:paraId="7A38CF33" w14:textId="32256815" w:rsidR="00C5146E" w:rsidRPr="00C5146E" w:rsidRDefault="00C5146E" w:rsidP="000E3CFC">
      <w:pPr>
        <w:ind w:firstLine="709"/>
        <w:jc w:val="both"/>
      </w:pPr>
      <w:r w:rsidRPr="00C5146E">
        <w:t xml:space="preserve">Кадастровый номер </w:t>
      </w:r>
      <w:r w:rsidR="0077291E" w:rsidRPr="0077291E">
        <w:t>23:11:0311005:985</w:t>
      </w:r>
      <w:r w:rsidRPr="00C5146E">
        <w:t xml:space="preserve">, площадь </w:t>
      </w:r>
      <w:r w:rsidR="0077291E">
        <w:t>59</w:t>
      </w:r>
      <w:r w:rsidR="00F65D93">
        <w:t>0</w:t>
      </w:r>
      <w:r w:rsidRPr="00C5146E">
        <w:t xml:space="preserve"> кв.м. </w:t>
      </w:r>
    </w:p>
    <w:p w14:paraId="718F581A" w14:textId="77777777" w:rsidR="00904E4D" w:rsidRDefault="000E3CFC" w:rsidP="000E3CFC">
      <w:pPr>
        <w:ind w:firstLine="709"/>
        <w:jc w:val="both"/>
      </w:pPr>
      <w:bookmarkStart w:id="5" w:name="_Hlk215226118"/>
      <w:r w:rsidRPr="00A95A5E">
        <w:t>Категория земель: земли</w:t>
      </w:r>
      <w:r w:rsidR="001B2540">
        <w:t xml:space="preserve"> сельскохозяйственного назначения</w:t>
      </w:r>
      <w:bookmarkEnd w:id="5"/>
      <w:r w:rsidRPr="00A95A5E">
        <w:t xml:space="preserve">. </w:t>
      </w:r>
    </w:p>
    <w:p w14:paraId="7071E1B1" w14:textId="1298234F" w:rsidR="000E3CFC" w:rsidRPr="00A95A5E" w:rsidRDefault="000E3CFC" w:rsidP="00EC3CA3">
      <w:pPr>
        <w:ind w:firstLine="709"/>
        <w:jc w:val="both"/>
        <w:rPr>
          <w:bCs/>
        </w:rPr>
      </w:pPr>
      <w:r w:rsidRPr="00A95A5E">
        <w:rPr>
          <w:bCs/>
        </w:rPr>
        <w:t xml:space="preserve">Ограничения (обременения) в использовании: не зарегистрировано. </w:t>
      </w:r>
    </w:p>
    <w:p w14:paraId="2F54570E" w14:textId="77777777" w:rsidR="00EC3CA3" w:rsidRPr="00EC3CA3" w:rsidRDefault="000E3CFC" w:rsidP="00EC3CA3">
      <w:pPr>
        <w:pStyle w:val="a4"/>
        <w:spacing w:before="0" w:beforeAutospacing="0" w:after="0" w:afterAutospacing="0"/>
        <w:ind w:firstLine="709"/>
        <w:contextualSpacing/>
        <w:jc w:val="both"/>
        <w:rPr>
          <w:bCs/>
        </w:rPr>
      </w:pPr>
      <w:r w:rsidRPr="00A95A5E">
        <w:rPr>
          <w:bCs/>
        </w:rPr>
        <w:t xml:space="preserve">Правообладатель: </w:t>
      </w:r>
      <w:r w:rsidR="00EC3CA3" w:rsidRPr="00EC3CA3">
        <w:rPr>
          <w:bCs/>
        </w:rPr>
        <w:t>Муниципальное образование Стародеревянковское сельское поселение Каневского муниципального</w:t>
      </w:r>
    </w:p>
    <w:p w14:paraId="5BEC4167" w14:textId="519C793E" w:rsidR="000E3CFC" w:rsidRDefault="00EC3CA3" w:rsidP="00EC3CA3">
      <w:pPr>
        <w:pStyle w:val="a4"/>
        <w:spacing w:before="0" w:beforeAutospacing="0" w:after="0" w:afterAutospacing="0"/>
        <w:ind w:firstLine="709"/>
        <w:contextualSpacing/>
        <w:jc w:val="both"/>
        <w:rPr>
          <w:bCs/>
        </w:rPr>
      </w:pPr>
      <w:r w:rsidRPr="00EC3CA3">
        <w:rPr>
          <w:bCs/>
        </w:rPr>
        <w:t>района Краснодарского края</w:t>
      </w:r>
    </w:p>
    <w:p w14:paraId="7D78CF15" w14:textId="709DAE7B" w:rsidR="00B7768C" w:rsidRPr="00A95A5E" w:rsidRDefault="00B7768C" w:rsidP="00EC3CA3">
      <w:pPr>
        <w:pStyle w:val="a4"/>
        <w:spacing w:before="0" w:beforeAutospacing="0" w:after="0" w:afterAutospacing="0"/>
        <w:ind w:firstLine="709"/>
        <w:contextualSpacing/>
        <w:jc w:val="both"/>
        <w:rPr>
          <w:bCs/>
        </w:rPr>
      </w:pPr>
      <w:r>
        <w:rPr>
          <w:bCs/>
        </w:rPr>
        <w:t xml:space="preserve">Виды разрешенного использования: </w:t>
      </w:r>
      <w:r w:rsidR="0077291E" w:rsidRPr="0077291E">
        <w:rPr>
          <w:bCs/>
        </w:rPr>
        <w:t>"ведение садоводства" код (13.2)</w:t>
      </w:r>
    </w:p>
    <w:p w14:paraId="028E350B" w14:textId="4E25F88D" w:rsidR="00321B7A" w:rsidRDefault="000E3CFC" w:rsidP="00EC3CA3">
      <w:pPr>
        <w:tabs>
          <w:tab w:val="left" w:pos="540"/>
        </w:tabs>
        <w:ind w:right="-2" w:firstLine="709"/>
        <w:contextualSpacing/>
        <w:jc w:val="both"/>
        <w:rPr>
          <w:b/>
          <w:bCs/>
          <w:color w:val="000000" w:themeColor="text1"/>
        </w:rPr>
      </w:pPr>
      <w:r w:rsidRPr="007B3785">
        <w:rPr>
          <w:color w:val="000000" w:themeColor="text1"/>
        </w:rPr>
        <w:t>Сведения о предыдущих извещениях (сообщениях)</w:t>
      </w:r>
      <w:r w:rsidRPr="007B3785">
        <w:rPr>
          <w:b/>
          <w:bCs/>
          <w:color w:val="000000" w:themeColor="text1"/>
        </w:rPr>
        <w:t>:</w:t>
      </w:r>
      <w:r w:rsidR="003A3616">
        <w:rPr>
          <w:b/>
          <w:bCs/>
          <w:color w:val="000000" w:themeColor="text1"/>
        </w:rPr>
        <w:t xml:space="preserve"> </w:t>
      </w:r>
      <w:hyperlink r:id="rId12" w:anchor="lot-1" w:tgtFrame="_blank" w:history="1">
        <w:r w:rsidR="00C52F4C" w:rsidRPr="00C52F4C">
          <w:rPr>
            <w:rStyle w:val="aa"/>
          </w:rPr>
          <w:t>Извещение №21000020670000000045, дата публикации 30.03.2026, лот №1 Не состоялся</w:t>
        </w:r>
      </w:hyperlink>
    </w:p>
    <w:p w14:paraId="42BA1517" w14:textId="1729B084" w:rsidR="000E3CFC" w:rsidRDefault="000E3CFC" w:rsidP="000E3CFC">
      <w:pPr>
        <w:ind w:firstLine="709"/>
        <w:contextualSpacing/>
        <w:jc w:val="both"/>
      </w:pPr>
      <w:bookmarkStart w:id="6" w:name="_Hlk172040178"/>
      <w:bookmarkStart w:id="7" w:name="_Hlk196485515"/>
      <w:r w:rsidRPr="00A95A5E">
        <w:rPr>
          <w:b/>
        </w:rPr>
        <w:t xml:space="preserve">Начальная цена: </w:t>
      </w:r>
      <w:bookmarkStart w:id="8" w:name="_Hlk213843361"/>
      <w:r w:rsidR="002C7C2D">
        <w:rPr>
          <w:b/>
          <w:color w:val="FF0000"/>
        </w:rPr>
        <w:t>1</w:t>
      </w:r>
      <w:r w:rsidR="00F65D93">
        <w:rPr>
          <w:b/>
          <w:color w:val="FF0000"/>
        </w:rPr>
        <w:t>30</w:t>
      </w:r>
      <w:r w:rsidR="002C7C2D">
        <w:rPr>
          <w:b/>
          <w:color w:val="FF0000"/>
        </w:rPr>
        <w:t xml:space="preserve"> 000</w:t>
      </w:r>
      <w:r w:rsidR="00B7768C" w:rsidRPr="00B7768C">
        <w:rPr>
          <w:b/>
          <w:color w:val="FF0000"/>
        </w:rPr>
        <w:t xml:space="preserve"> (</w:t>
      </w:r>
      <w:r w:rsidR="002C7C2D">
        <w:rPr>
          <w:b/>
          <w:color w:val="FF0000"/>
        </w:rPr>
        <w:t xml:space="preserve">сто </w:t>
      </w:r>
      <w:r w:rsidR="00F65D93">
        <w:rPr>
          <w:b/>
          <w:color w:val="FF0000"/>
        </w:rPr>
        <w:t>тридцать тысяч</w:t>
      </w:r>
      <w:r w:rsidR="00B7768C" w:rsidRPr="00B7768C">
        <w:rPr>
          <w:b/>
          <w:color w:val="FF0000"/>
        </w:rPr>
        <w:t xml:space="preserve">) рублей </w:t>
      </w:r>
      <w:r w:rsidR="002C7C2D">
        <w:rPr>
          <w:b/>
          <w:color w:val="FF0000"/>
        </w:rPr>
        <w:t>0</w:t>
      </w:r>
      <w:r w:rsidR="00B7768C" w:rsidRPr="00B7768C">
        <w:rPr>
          <w:b/>
          <w:color w:val="FF0000"/>
        </w:rPr>
        <w:t>0 коп</w:t>
      </w:r>
      <w:r>
        <w:t xml:space="preserve">, </w:t>
      </w:r>
      <w:r w:rsidRPr="001E58A2">
        <w:t>НДС</w:t>
      </w:r>
      <w:r>
        <w:t xml:space="preserve"> не облагается</w:t>
      </w:r>
      <w:r w:rsidR="00634BDB">
        <w:t xml:space="preserve"> (определена </w:t>
      </w:r>
      <w:r w:rsidR="002C7C2D" w:rsidRPr="002C7C2D">
        <w:t>в соответствии с Федеральным законом от 29 июля 1998 года № 135-ФЗ "Об оценочной деятельности в Российской Федерации"</w:t>
      </w:r>
      <w:r w:rsidR="00634BDB">
        <w:t>).</w:t>
      </w:r>
    </w:p>
    <w:bookmarkEnd w:id="8"/>
    <w:p w14:paraId="604B2996" w14:textId="670FCBCE" w:rsidR="00307247" w:rsidRDefault="00307247" w:rsidP="00307247">
      <w:pPr>
        <w:ind w:firstLine="709"/>
        <w:contextualSpacing/>
        <w:jc w:val="both"/>
      </w:pPr>
      <w:r w:rsidRPr="00307247">
        <w:t xml:space="preserve">Отчет </w:t>
      </w:r>
      <w:r>
        <w:t>«</w:t>
      </w:r>
      <w:r w:rsidR="00CA391F" w:rsidRPr="00CA391F">
        <w:t>Об оценке рыночной стоимости недвижимого имущества – земельного участка площадью 590 кв.м., к/н 23:11:0311005:985, расположенного по адресу: 353720, Краснодарский край, район Каневской, станица Стародеревянковская, Садовое товарищество Газовик, 425</w:t>
      </w:r>
      <w:r w:rsidR="00F953B6">
        <w:t xml:space="preserve">» от </w:t>
      </w:r>
      <w:r w:rsidR="00CA391F">
        <w:t>18</w:t>
      </w:r>
      <w:r w:rsidR="00F953B6">
        <w:t xml:space="preserve"> </w:t>
      </w:r>
      <w:r w:rsidR="00CA391F">
        <w:t>марта</w:t>
      </w:r>
      <w:r w:rsidR="00F953B6">
        <w:t xml:space="preserve"> 202</w:t>
      </w:r>
      <w:r w:rsidR="00CA391F">
        <w:t>6</w:t>
      </w:r>
      <w:r w:rsidR="00F953B6">
        <w:t xml:space="preserve"> года № 1</w:t>
      </w:r>
      <w:r w:rsidR="00CA391F">
        <w:t>35</w:t>
      </w:r>
      <w:r w:rsidRPr="00307247">
        <w:t>.</w:t>
      </w:r>
    </w:p>
    <w:bookmarkEnd w:id="6"/>
    <w:p w14:paraId="77C7F954" w14:textId="1FAF081A" w:rsidR="00BA1777" w:rsidRPr="002C7C2D" w:rsidRDefault="00BA1777" w:rsidP="002C7C2D">
      <w:pPr>
        <w:ind w:firstLine="709"/>
        <w:jc w:val="both"/>
        <w:rPr>
          <w:b/>
          <w:color w:val="FF0000"/>
        </w:rPr>
      </w:pPr>
      <w:r w:rsidRPr="00A95A5E">
        <w:rPr>
          <w:b/>
        </w:rPr>
        <w:t xml:space="preserve">Шаг аукциона </w:t>
      </w:r>
      <w:r>
        <w:t>(3% от начальной цены</w:t>
      </w:r>
      <w:r w:rsidR="003A3616">
        <w:t xml:space="preserve">): </w:t>
      </w:r>
      <w:r w:rsidR="00DF4832">
        <w:rPr>
          <w:b/>
          <w:bCs/>
          <w:color w:val="FF0000"/>
        </w:rPr>
        <w:t>3</w:t>
      </w:r>
      <w:r w:rsidR="00F953B6">
        <w:rPr>
          <w:b/>
          <w:bCs/>
          <w:color w:val="FF0000"/>
        </w:rPr>
        <w:t>90</w:t>
      </w:r>
      <w:r w:rsidR="00D75391">
        <w:rPr>
          <w:b/>
          <w:bCs/>
          <w:color w:val="FF0000"/>
        </w:rPr>
        <w:t>0</w:t>
      </w:r>
      <w:r w:rsidR="002C7C2D">
        <w:rPr>
          <w:b/>
          <w:color w:val="FF0000"/>
        </w:rPr>
        <w:t xml:space="preserve">,00 </w:t>
      </w:r>
      <w:r w:rsidRPr="00C46511">
        <w:rPr>
          <w:b/>
          <w:color w:val="FF0000"/>
        </w:rPr>
        <w:t>(</w:t>
      </w:r>
      <w:r w:rsidR="002C7C2D">
        <w:rPr>
          <w:b/>
          <w:color w:val="FF0000"/>
        </w:rPr>
        <w:t>три</w:t>
      </w:r>
      <w:r w:rsidR="00B7768C">
        <w:rPr>
          <w:b/>
          <w:color w:val="FF0000"/>
        </w:rPr>
        <w:t xml:space="preserve"> тысяч</w:t>
      </w:r>
      <w:r w:rsidR="002C7C2D">
        <w:rPr>
          <w:b/>
          <w:color w:val="FF0000"/>
        </w:rPr>
        <w:t>и</w:t>
      </w:r>
      <w:r w:rsidR="00B7768C">
        <w:rPr>
          <w:b/>
          <w:color w:val="FF0000"/>
        </w:rPr>
        <w:t xml:space="preserve"> </w:t>
      </w:r>
      <w:r w:rsidR="00F953B6">
        <w:rPr>
          <w:b/>
          <w:color w:val="FF0000"/>
        </w:rPr>
        <w:t>девятьсот</w:t>
      </w:r>
      <w:r w:rsidRPr="00C46511">
        <w:rPr>
          <w:b/>
          <w:color w:val="FF0000"/>
        </w:rPr>
        <w:t>)</w:t>
      </w:r>
      <w:r w:rsidR="002C7C2D">
        <w:rPr>
          <w:b/>
          <w:color w:val="FF0000"/>
        </w:rPr>
        <w:t xml:space="preserve"> рублей 00 копеек</w:t>
      </w:r>
      <w:r w:rsidRPr="00C46511">
        <w:rPr>
          <w:b/>
          <w:color w:val="FF0000"/>
        </w:rPr>
        <w:t>.</w:t>
      </w:r>
    </w:p>
    <w:p w14:paraId="4DB513E2" w14:textId="30FBA1D3" w:rsidR="00BA1777" w:rsidRPr="00BA1777" w:rsidRDefault="00BA1777" w:rsidP="00BA1777">
      <w:pPr>
        <w:ind w:firstLine="709"/>
        <w:contextualSpacing/>
        <w:jc w:val="both"/>
        <w:rPr>
          <w:b/>
          <w:color w:val="FF0000"/>
        </w:rPr>
      </w:pPr>
      <w:r w:rsidRPr="00A95A5E">
        <w:rPr>
          <w:b/>
        </w:rPr>
        <w:t>Размер задатка</w:t>
      </w:r>
      <w:r>
        <w:rPr>
          <w:b/>
        </w:rPr>
        <w:t xml:space="preserve"> (</w:t>
      </w:r>
      <w:r w:rsidRPr="00A95A5E">
        <w:t>5% от начальной цены</w:t>
      </w:r>
      <w:r>
        <w:t>):</w:t>
      </w:r>
      <w:r w:rsidRPr="00A95A5E">
        <w:rPr>
          <w:b/>
        </w:rPr>
        <w:t xml:space="preserve"> – </w:t>
      </w:r>
      <w:r w:rsidR="002C7C2D">
        <w:rPr>
          <w:b/>
          <w:color w:val="FF0000"/>
        </w:rPr>
        <w:t>6</w:t>
      </w:r>
      <w:r w:rsidR="00F953B6">
        <w:rPr>
          <w:b/>
          <w:color w:val="FF0000"/>
        </w:rPr>
        <w:t>50</w:t>
      </w:r>
      <w:r w:rsidR="00D75391">
        <w:rPr>
          <w:b/>
          <w:color w:val="FF0000"/>
        </w:rPr>
        <w:t>0</w:t>
      </w:r>
      <w:r w:rsidR="002C7C2D">
        <w:rPr>
          <w:b/>
          <w:color w:val="FF0000"/>
        </w:rPr>
        <w:t>,00</w:t>
      </w:r>
      <w:r w:rsidRPr="00BA1777">
        <w:rPr>
          <w:b/>
          <w:color w:val="FF0000"/>
        </w:rPr>
        <w:t xml:space="preserve"> (</w:t>
      </w:r>
      <w:r w:rsidR="002C7C2D">
        <w:rPr>
          <w:b/>
          <w:color w:val="FF0000"/>
        </w:rPr>
        <w:t>шесть тысяч</w:t>
      </w:r>
      <w:r w:rsidR="00D75391">
        <w:rPr>
          <w:b/>
          <w:color w:val="FF0000"/>
        </w:rPr>
        <w:t xml:space="preserve"> </w:t>
      </w:r>
      <w:r w:rsidR="00F953B6">
        <w:rPr>
          <w:b/>
          <w:color w:val="FF0000"/>
        </w:rPr>
        <w:t>пятьсот</w:t>
      </w:r>
      <w:r w:rsidRPr="00BA1777">
        <w:rPr>
          <w:b/>
          <w:color w:val="FF0000"/>
        </w:rPr>
        <w:t>)</w:t>
      </w:r>
      <w:r w:rsidR="002C7C2D">
        <w:rPr>
          <w:b/>
          <w:color w:val="FF0000"/>
        </w:rPr>
        <w:t xml:space="preserve"> рублей 00 копеек</w:t>
      </w:r>
      <w:r w:rsidRPr="00BA1777">
        <w:rPr>
          <w:b/>
          <w:color w:val="FF0000"/>
        </w:rPr>
        <w:t xml:space="preserve">. </w:t>
      </w:r>
    </w:p>
    <w:bookmarkEnd w:id="7"/>
    <w:p w14:paraId="36C8B56C" w14:textId="77777777" w:rsidR="00BA1777" w:rsidRPr="00A95A5E" w:rsidRDefault="00BA1777" w:rsidP="00BA1777">
      <w:pPr>
        <w:pStyle w:val="ConsPlusNormal"/>
        <w:tabs>
          <w:tab w:val="left" w:pos="3930"/>
        </w:tabs>
        <w:ind w:firstLine="709"/>
        <w:contextualSpacing/>
        <w:jc w:val="both"/>
        <w:rPr>
          <w:sz w:val="24"/>
          <w:szCs w:val="24"/>
        </w:rPr>
      </w:pPr>
      <w:r w:rsidRPr="00A95A5E">
        <w:rPr>
          <w:rFonts w:ascii="Times New Roman" w:hAnsi="Times New Roman" w:cs="Times New Roman"/>
          <w:b/>
          <w:sz w:val="24"/>
          <w:szCs w:val="24"/>
        </w:rPr>
        <w:t>Информация о параметрах разрешенного строительства объекта капитального строительства:</w:t>
      </w:r>
      <w:r w:rsidRPr="00A95A5E">
        <w:rPr>
          <w:rFonts w:ascii="Times New Roman" w:hAnsi="Times New Roman" w:cs="Times New Roman"/>
          <w:sz w:val="24"/>
          <w:szCs w:val="24"/>
        </w:rPr>
        <w:t xml:space="preserve"> </w:t>
      </w:r>
    </w:p>
    <w:p w14:paraId="36F90BFF" w14:textId="10EEA7A5" w:rsidR="00D56F08" w:rsidRDefault="00D56F08" w:rsidP="00D56F08">
      <w:pPr>
        <w:ind w:firstLine="708"/>
        <w:jc w:val="both"/>
      </w:pPr>
      <w:r>
        <w:t>Минимальная/максимальная площадь земельного участка – 300 кв. м / 1500 кв. м</w:t>
      </w:r>
    </w:p>
    <w:p w14:paraId="0B4DFBFF" w14:textId="77777777" w:rsidR="00D56F08" w:rsidRDefault="00D56F08" w:rsidP="00D56F08">
      <w:pPr>
        <w:ind w:firstLine="708"/>
        <w:jc w:val="both"/>
      </w:pPr>
      <w:r>
        <w:t>Минимальная/максимальная ширина земельного участка вдоль фронта улицы (проезда) – 8 м /32 м</w:t>
      </w:r>
    </w:p>
    <w:p w14:paraId="49C92E9E" w14:textId="77777777" w:rsidR="00D56F08" w:rsidRDefault="00D56F08" w:rsidP="00D56F08">
      <w:pPr>
        <w:ind w:firstLine="708"/>
        <w:jc w:val="both"/>
      </w:pPr>
      <w:r>
        <w:t xml:space="preserve">Максимальное количество надземных этажей (включая мансардный) – 3 этаж </w:t>
      </w:r>
    </w:p>
    <w:p w14:paraId="460E3A17" w14:textId="77777777" w:rsidR="00D56F08" w:rsidRDefault="00D56F08" w:rsidP="00D56F08">
      <w:pPr>
        <w:ind w:firstLine="708"/>
        <w:jc w:val="both"/>
      </w:pPr>
      <w:r>
        <w:t>Максимальная высота зданий, строений - 20 м</w:t>
      </w:r>
    </w:p>
    <w:p w14:paraId="2AD76444" w14:textId="77777777" w:rsidR="00D56F08" w:rsidRDefault="00D56F08" w:rsidP="00D56F08">
      <w:pPr>
        <w:ind w:firstLine="708"/>
        <w:jc w:val="both"/>
      </w:pPr>
      <w:r>
        <w:t>Максимальный процент застройки участка - 40%</w:t>
      </w:r>
    </w:p>
    <w:p w14:paraId="242E4B5D" w14:textId="77777777" w:rsidR="00D56F08" w:rsidRDefault="00D56F08" w:rsidP="00D56F08">
      <w:pPr>
        <w:ind w:firstLine="708"/>
        <w:jc w:val="both"/>
      </w:pPr>
      <w:r>
        <w:t>Процент застройки подземной части не регламентируется.</w:t>
      </w:r>
    </w:p>
    <w:p w14:paraId="1F0DED47" w14:textId="77777777" w:rsidR="00D56F08" w:rsidRDefault="00D56F08" w:rsidP="00D56F08">
      <w:pPr>
        <w:ind w:firstLine="708"/>
        <w:jc w:val="both"/>
      </w:pPr>
      <w:r>
        <w:t xml:space="preserve">Минимальный отступ строений от красной линии - 3 м (если не установлены красные линии - от фасадной границы участка) </w:t>
      </w:r>
    </w:p>
    <w:p w14:paraId="745482FF" w14:textId="77777777" w:rsidR="00D56F08" w:rsidRDefault="00D56F08" w:rsidP="00D56F08">
      <w:pPr>
        <w:ind w:firstLine="708"/>
        <w:jc w:val="both"/>
      </w:pPr>
      <w:r>
        <w:t xml:space="preserve">Минимальный отступ строений до границ соседнего участка - 3 м </w:t>
      </w:r>
    </w:p>
    <w:p w14:paraId="19BDE77F" w14:textId="77777777" w:rsidR="00D56F08" w:rsidRDefault="00D56F08" w:rsidP="00D56F08">
      <w:pPr>
        <w:ind w:firstLine="708"/>
        <w:jc w:val="both"/>
      </w:pPr>
      <w:r>
        <w:t>Здания и сооружения общего пользования должны отстоять от границ садовых участков не менее чем на 4 м.</w:t>
      </w:r>
    </w:p>
    <w:p w14:paraId="62148C1E" w14:textId="2EA20C48" w:rsidR="00BA1777" w:rsidRPr="00A95A5E" w:rsidRDefault="00BA1777" w:rsidP="00D56F08">
      <w:pPr>
        <w:ind w:firstLine="708"/>
        <w:jc w:val="both"/>
        <w:rPr>
          <w:b/>
          <w:bCs/>
        </w:rPr>
      </w:pPr>
      <w:r w:rsidRPr="00A95A5E">
        <w:rPr>
          <w:b/>
          <w:color w:val="000000"/>
          <w:shd w:val="clear" w:color="auto" w:fill="FFFFFF"/>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sidRPr="00A95A5E">
        <w:rPr>
          <w:b/>
          <w:bCs/>
        </w:rPr>
        <w:t>.</w:t>
      </w:r>
    </w:p>
    <w:p w14:paraId="3B7D706E" w14:textId="4977DCE0" w:rsidR="00941824" w:rsidRDefault="00D86B96" w:rsidP="003C69B0">
      <w:pPr>
        <w:ind w:firstLine="708"/>
        <w:jc w:val="both"/>
      </w:pPr>
      <w:bookmarkStart w:id="9" w:name="_Hlk172210581"/>
      <w:bookmarkStart w:id="10" w:name="_Hlk171695152"/>
      <w:bookmarkStart w:id="11" w:name="_Hlk177404098"/>
      <w:r w:rsidRPr="00D86B96">
        <w:t>Согласно градостроительному плану земельного участка, информация о технической возможности подключения к сети газораспределения объектов капитального строительства на земельном участке</w:t>
      </w:r>
      <w:r w:rsidR="004A595D">
        <w:t>,</w:t>
      </w:r>
      <w:r w:rsidR="00D56F08" w:rsidRPr="00D56F08">
        <w:t xml:space="preserve"> </w:t>
      </w:r>
      <w:r w:rsidR="00D56F08">
        <w:t xml:space="preserve">расположенном по адресу: </w:t>
      </w:r>
      <w:r w:rsidR="00D56F08" w:rsidRPr="00D56F08">
        <w:t>353720, Краснодарский край, район Каневской, станица Стародеревянковская, Садовое товарищество Газовик, 425</w:t>
      </w:r>
      <w:r w:rsidR="00D56F08">
        <w:t>,</w:t>
      </w:r>
      <w:r w:rsidR="004A595D">
        <w:t xml:space="preserve"> </w:t>
      </w:r>
      <w:r w:rsidR="00941824" w:rsidRPr="00941824">
        <w:t xml:space="preserve">в настоящее время </w:t>
      </w:r>
      <w:r w:rsidR="004A595D">
        <w:t>отсутствует в связи с отсутствием газораспределительных сетей</w:t>
      </w:r>
      <w:r w:rsidR="00D56F08">
        <w:t>, находящихся в границах населенного пункта, в котором расположен земельный участок.</w:t>
      </w:r>
    </w:p>
    <w:p w14:paraId="1131B0D5" w14:textId="46566AC7" w:rsidR="00D56F08" w:rsidRPr="00941824" w:rsidRDefault="00D86B96" w:rsidP="003C69B0">
      <w:pPr>
        <w:ind w:firstLine="708"/>
        <w:jc w:val="both"/>
      </w:pPr>
      <w:r w:rsidRPr="00D86B96">
        <w:t>Согласно градостроительному плану земельного участка, информация о технических условиях на водоснабжение: точку подключения определить нет возможности из-за удаленности водопроводных сетей объекта</w:t>
      </w:r>
      <w:r w:rsidR="0086493D">
        <w:t>.</w:t>
      </w:r>
    </w:p>
    <w:bookmarkEnd w:id="9"/>
    <w:bookmarkEnd w:id="10"/>
    <w:bookmarkEnd w:id="11"/>
    <w:p w14:paraId="0C4DFDED" w14:textId="77777777" w:rsidR="00817110" w:rsidRDefault="00817110" w:rsidP="00BA1777">
      <w:pPr>
        <w:ind w:firstLine="720"/>
        <w:jc w:val="both"/>
      </w:pPr>
      <w:r w:rsidRPr="00817110">
        <w:t>Информация об обязательствах по сносу здания, сооружения, объекта незавершенного строительства, которые расположены на земельном участке</w:t>
      </w:r>
      <w:r>
        <w:t>: не установлено.</w:t>
      </w:r>
    </w:p>
    <w:p w14:paraId="271319C2" w14:textId="77777777" w:rsidR="00817110" w:rsidRDefault="00817110" w:rsidP="00BA1777">
      <w:pPr>
        <w:ind w:firstLine="720"/>
        <w:jc w:val="both"/>
      </w:pPr>
      <w:r w:rsidRPr="00817110">
        <w:t>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w:t>
      </w:r>
      <w:r>
        <w:t xml:space="preserve">: не установлено. </w:t>
      </w:r>
    </w:p>
    <w:p w14:paraId="0525B83E" w14:textId="2622B0D2" w:rsidR="0086493D" w:rsidRDefault="0086493D" w:rsidP="00BA1777">
      <w:pPr>
        <w:ind w:firstLine="720"/>
        <w:jc w:val="both"/>
      </w:pPr>
      <w:r>
        <w:t>Градостроительный план земельного участка является приложением к настоящему извещению.</w:t>
      </w:r>
    </w:p>
    <w:p w14:paraId="22CFE4D8" w14:textId="77777777" w:rsidR="009779D5" w:rsidRDefault="009779D5" w:rsidP="0048146A">
      <w:pPr>
        <w:jc w:val="both"/>
      </w:pPr>
    </w:p>
    <w:p w14:paraId="57AB65C4" w14:textId="77777777" w:rsidR="00BA1777" w:rsidRPr="00B11379" w:rsidRDefault="00BA1777" w:rsidP="00BA1777">
      <w:pPr>
        <w:numPr>
          <w:ilvl w:val="0"/>
          <w:numId w:val="6"/>
        </w:numPr>
        <w:suppressAutoHyphens/>
        <w:contextualSpacing/>
        <w:jc w:val="center"/>
        <w:rPr>
          <w:b/>
        </w:rPr>
      </w:pPr>
      <w:r w:rsidRPr="00B11379">
        <w:rPr>
          <w:b/>
        </w:rPr>
        <w:t>Место и срок подачи заявок, определения участников</w:t>
      </w:r>
      <w:r w:rsidR="00694828">
        <w:rPr>
          <w:b/>
        </w:rPr>
        <w:t xml:space="preserve">,  </w:t>
      </w:r>
    </w:p>
    <w:p w14:paraId="656C01B8" w14:textId="77777777" w:rsidR="00BA1777" w:rsidRPr="00B11379" w:rsidRDefault="00694828" w:rsidP="00BA1777">
      <w:pPr>
        <w:ind w:firstLine="709"/>
        <w:contextualSpacing/>
        <w:jc w:val="center"/>
        <w:rPr>
          <w:b/>
        </w:rPr>
      </w:pPr>
      <w:r>
        <w:rPr>
          <w:b/>
        </w:rPr>
        <w:t>п</w:t>
      </w:r>
      <w:r w:rsidR="00BA1777" w:rsidRPr="00B11379">
        <w:rPr>
          <w:b/>
        </w:rPr>
        <w:t>роведени</w:t>
      </w:r>
      <w:r>
        <w:rPr>
          <w:b/>
        </w:rPr>
        <w:t>е аукциона и подведение его</w:t>
      </w:r>
      <w:r w:rsidR="00BA1777" w:rsidRPr="00B11379">
        <w:rPr>
          <w:b/>
        </w:rPr>
        <w:t xml:space="preserve"> итогов</w:t>
      </w:r>
    </w:p>
    <w:p w14:paraId="7B8AD0CC" w14:textId="77777777" w:rsidR="00BA1777" w:rsidRPr="00B11379" w:rsidRDefault="00BA1777" w:rsidP="00BA1777">
      <w:pPr>
        <w:ind w:firstLine="709"/>
        <w:contextualSpacing/>
        <w:jc w:val="center"/>
        <w:rPr>
          <w:b/>
        </w:rPr>
      </w:pPr>
    </w:p>
    <w:p w14:paraId="177923F7" w14:textId="19538612" w:rsidR="00BA1777" w:rsidRPr="00B11379" w:rsidRDefault="00777218" w:rsidP="00BA1777">
      <w:pPr>
        <w:ind w:firstLine="709"/>
        <w:contextualSpacing/>
        <w:jc w:val="both"/>
      </w:pPr>
      <w:r>
        <w:rPr>
          <w:b/>
          <w:bCs/>
        </w:rPr>
        <w:t xml:space="preserve">5.1. </w:t>
      </w:r>
      <w:r w:rsidR="00BA1777" w:rsidRPr="00B11379">
        <w:rPr>
          <w:b/>
          <w:bCs/>
        </w:rPr>
        <w:t xml:space="preserve">Оператор: </w:t>
      </w:r>
      <w:r w:rsidR="00BA1777" w:rsidRPr="00B11379">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13" w:history="1">
        <w:r w:rsidR="00C52F4C" w:rsidRPr="006A0FF2">
          <w:rPr>
            <w:rStyle w:val="aa"/>
          </w:rPr>
          <w:t>https://www.rts-tender.ru/</w:t>
        </w:r>
      </w:hyperlink>
      <w:r w:rsidR="00BA1777" w:rsidRPr="00B11379">
        <w:t>.</w:t>
      </w:r>
    </w:p>
    <w:p w14:paraId="56058727" w14:textId="77777777" w:rsidR="00BA1777" w:rsidRPr="00B11379" w:rsidRDefault="00777218" w:rsidP="005E100A">
      <w:pPr>
        <w:pStyle w:val="Default"/>
        <w:ind w:firstLine="709"/>
        <w:jc w:val="both"/>
      </w:pPr>
      <w:r>
        <w:rPr>
          <w:b/>
          <w:bCs/>
        </w:rPr>
        <w:t xml:space="preserve">5.2. </w:t>
      </w:r>
      <w:r w:rsidR="00BA1777" w:rsidRPr="00B11379">
        <w:rPr>
          <w:b/>
          <w:bCs/>
        </w:rPr>
        <w:t>Место приема заявок:</w:t>
      </w:r>
      <w:r w:rsidR="00BA1777" w:rsidRPr="00B11379">
        <w:t xml:space="preserve"> </w:t>
      </w:r>
      <w:r w:rsidR="00BA1777">
        <w:rPr>
          <w:bCs/>
        </w:rPr>
        <w:t>ЭП</w:t>
      </w:r>
      <w:r w:rsidR="00BA1777" w:rsidRPr="00B11379">
        <w:rPr>
          <w:bCs/>
        </w:rPr>
        <w:t xml:space="preserve"> «РТС-тендер» Имущественные торги» </w:t>
      </w:r>
      <w:r w:rsidR="00BA1777" w:rsidRPr="00B11379">
        <w:t>https://www.rts-tender.ru/ (время сервера электронной площадки – московское).</w:t>
      </w:r>
      <w:r w:rsidR="00BA1777" w:rsidRPr="00BA1777">
        <w:t xml:space="preserve"> </w:t>
      </w:r>
      <w:r w:rsidR="00BA1777" w:rsidRPr="00B11379">
        <w:t xml:space="preserve">Подача Заявок осуществляется круглосуточно. </w:t>
      </w:r>
    </w:p>
    <w:p w14:paraId="2D1EB584" w14:textId="044C09E7" w:rsidR="00BA1777" w:rsidRPr="00B11379" w:rsidRDefault="00777218" w:rsidP="00BA1777">
      <w:pPr>
        <w:pStyle w:val="Default"/>
        <w:ind w:firstLine="709"/>
      </w:pPr>
      <w:r>
        <w:rPr>
          <w:b/>
        </w:rPr>
        <w:t xml:space="preserve">5.3. </w:t>
      </w:r>
      <w:bookmarkStart w:id="12" w:name="_Hlk172040360"/>
      <w:bookmarkStart w:id="13" w:name="_Hlk213843445"/>
      <w:r w:rsidR="00BA1777" w:rsidRPr="00B11379">
        <w:rPr>
          <w:b/>
        </w:rPr>
        <w:t>Дата и время начала приема заявок:</w:t>
      </w:r>
      <w:r w:rsidR="00BA1777" w:rsidRPr="00B11379">
        <w:rPr>
          <w:b/>
          <w:color w:val="C00000"/>
        </w:rPr>
        <w:t xml:space="preserve"> </w:t>
      </w:r>
      <w:r w:rsidR="00D86B96">
        <w:rPr>
          <w:b/>
          <w:color w:val="C00000"/>
        </w:rPr>
        <w:t>15 апреля</w:t>
      </w:r>
      <w:r w:rsidR="001F75BE" w:rsidRPr="00B11379">
        <w:rPr>
          <w:b/>
          <w:color w:val="C00000"/>
        </w:rPr>
        <w:t xml:space="preserve"> 202</w:t>
      </w:r>
      <w:r w:rsidR="00D2400A">
        <w:rPr>
          <w:b/>
          <w:color w:val="C00000"/>
        </w:rPr>
        <w:t>6</w:t>
      </w:r>
      <w:r w:rsidR="00BA1777" w:rsidRPr="00B11379">
        <w:rPr>
          <w:b/>
          <w:color w:val="C00000"/>
        </w:rPr>
        <w:t xml:space="preserve"> г. </w:t>
      </w:r>
      <w:r w:rsidR="00B7768C">
        <w:rPr>
          <w:b/>
          <w:color w:val="C00000"/>
        </w:rPr>
        <w:t>1</w:t>
      </w:r>
      <w:r w:rsidR="00D85FB1">
        <w:rPr>
          <w:b/>
          <w:color w:val="C00000"/>
        </w:rPr>
        <w:t>1</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r w:rsidR="00BA1777" w:rsidRPr="00B11379">
        <w:t xml:space="preserve"> </w:t>
      </w:r>
    </w:p>
    <w:p w14:paraId="0E265456" w14:textId="5FD03874" w:rsidR="00BA1777" w:rsidRPr="00B11379" w:rsidRDefault="00777218" w:rsidP="00BA1777">
      <w:pPr>
        <w:autoSpaceDE w:val="0"/>
        <w:ind w:firstLine="709"/>
        <w:contextualSpacing/>
        <w:jc w:val="both"/>
        <w:rPr>
          <w:b/>
          <w:color w:val="C00000"/>
        </w:rPr>
      </w:pPr>
      <w:r>
        <w:rPr>
          <w:b/>
          <w:color w:val="000000"/>
        </w:rPr>
        <w:t xml:space="preserve">5.4. </w:t>
      </w:r>
      <w:r w:rsidR="00BA1777" w:rsidRPr="00B11379">
        <w:rPr>
          <w:b/>
          <w:color w:val="000000"/>
        </w:rPr>
        <w:t>Дата и время окончания приема заявок:</w:t>
      </w:r>
      <w:r w:rsidR="00BA1777" w:rsidRPr="00B11379">
        <w:rPr>
          <w:b/>
          <w:color w:val="C00000"/>
        </w:rPr>
        <w:t xml:space="preserve"> </w:t>
      </w:r>
      <w:bookmarkStart w:id="14" w:name="_Hlk172040320"/>
      <w:r w:rsidR="00D86B96">
        <w:rPr>
          <w:b/>
          <w:color w:val="C00000"/>
        </w:rPr>
        <w:t>29</w:t>
      </w:r>
      <w:r w:rsidR="00F953B6">
        <w:rPr>
          <w:b/>
          <w:color w:val="C00000"/>
        </w:rPr>
        <w:t xml:space="preserve"> </w:t>
      </w:r>
      <w:r w:rsidR="00165B96">
        <w:rPr>
          <w:b/>
          <w:color w:val="C00000"/>
        </w:rPr>
        <w:t>апреля</w:t>
      </w:r>
      <w:r w:rsidR="00BA1777" w:rsidRPr="00B11379">
        <w:rPr>
          <w:b/>
          <w:color w:val="C00000"/>
        </w:rPr>
        <w:t xml:space="preserve"> 202</w:t>
      </w:r>
      <w:r w:rsidR="00165B96">
        <w:rPr>
          <w:b/>
          <w:color w:val="C00000"/>
        </w:rPr>
        <w:t>6</w:t>
      </w:r>
      <w:r w:rsidR="00BA1777" w:rsidRPr="00B11379">
        <w:rPr>
          <w:b/>
          <w:color w:val="C00000"/>
        </w:rPr>
        <w:t xml:space="preserve"> г.</w:t>
      </w:r>
      <w:r w:rsidR="009A6301">
        <w:rPr>
          <w:b/>
          <w:color w:val="C00000"/>
        </w:rPr>
        <w:t xml:space="preserve"> </w:t>
      </w:r>
      <w:r w:rsidR="00BA1777" w:rsidRPr="00B11379">
        <w:rPr>
          <w:b/>
          <w:color w:val="C00000"/>
        </w:rPr>
        <w:t>1</w:t>
      </w:r>
      <w:r w:rsidR="00D86B96">
        <w:rPr>
          <w:b/>
          <w:color w:val="C00000"/>
        </w:rPr>
        <w:t>0</w:t>
      </w:r>
      <w:r w:rsidR="00BA1777" w:rsidRPr="00B11379">
        <w:rPr>
          <w:b/>
          <w:color w:val="C00000"/>
        </w:rPr>
        <w:t xml:space="preserve"> ч. </w:t>
      </w:r>
      <w:r w:rsidR="00F953B6">
        <w:rPr>
          <w:b/>
          <w:color w:val="C00000"/>
        </w:rPr>
        <w:t>0</w:t>
      </w:r>
      <w:r w:rsidR="00BA1777" w:rsidRPr="00B11379">
        <w:rPr>
          <w:b/>
          <w:color w:val="C00000"/>
        </w:rPr>
        <w:t xml:space="preserve">0 мин. </w:t>
      </w:r>
      <w:proofErr w:type="spellStart"/>
      <w:r w:rsidR="00BA1777" w:rsidRPr="00B11379">
        <w:rPr>
          <w:b/>
          <w:color w:val="C00000"/>
        </w:rPr>
        <w:t>мск</w:t>
      </w:r>
      <w:proofErr w:type="spellEnd"/>
      <w:r w:rsidR="00BA1777" w:rsidRPr="00B11379">
        <w:rPr>
          <w:b/>
          <w:color w:val="C00000"/>
        </w:rPr>
        <w:t>.</w:t>
      </w:r>
      <w:bookmarkEnd w:id="14"/>
    </w:p>
    <w:p w14:paraId="6F7E1060" w14:textId="3CA0E57A" w:rsidR="00BA1777" w:rsidRPr="00B11379" w:rsidRDefault="00777218" w:rsidP="00BA1777">
      <w:pPr>
        <w:autoSpaceDE w:val="0"/>
        <w:ind w:firstLine="709"/>
        <w:contextualSpacing/>
        <w:jc w:val="both"/>
        <w:rPr>
          <w:b/>
          <w:color w:val="C00000"/>
        </w:rPr>
      </w:pPr>
      <w:r>
        <w:rPr>
          <w:b/>
          <w:color w:val="000000"/>
        </w:rPr>
        <w:t xml:space="preserve">5.5. </w:t>
      </w:r>
      <w:r w:rsidR="00BA1777" w:rsidRPr="00B11379">
        <w:rPr>
          <w:b/>
          <w:color w:val="000000"/>
        </w:rPr>
        <w:t>Дата определения Участников:</w:t>
      </w:r>
      <w:r w:rsidR="00BA1777">
        <w:rPr>
          <w:b/>
          <w:color w:val="C00000"/>
        </w:rPr>
        <w:t xml:space="preserve"> </w:t>
      </w:r>
      <w:r w:rsidR="00D86B96">
        <w:rPr>
          <w:b/>
          <w:color w:val="C00000"/>
        </w:rPr>
        <w:t>30</w:t>
      </w:r>
      <w:r w:rsidR="00966CEC">
        <w:rPr>
          <w:b/>
          <w:color w:val="C00000"/>
        </w:rPr>
        <w:t xml:space="preserve"> </w:t>
      </w:r>
      <w:r w:rsidR="00165B96">
        <w:rPr>
          <w:b/>
          <w:color w:val="C00000"/>
        </w:rPr>
        <w:t>апреля</w:t>
      </w:r>
      <w:r w:rsidR="00BA1777" w:rsidRPr="00B11379">
        <w:rPr>
          <w:b/>
          <w:color w:val="C00000"/>
        </w:rPr>
        <w:t xml:space="preserve"> 202</w:t>
      </w:r>
      <w:r w:rsidR="00165B96">
        <w:rPr>
          <w:b/>
          <w:color w:val="C00000"/>
        </w:rPr>
        <w:t>6</w:t>
      </w:r>
      <w:r w:rsidR="00BA1777" w:rsidRPr="00B11379">
        <w:rPr>
          <w:b/>
          <w:color w:val="C00000"/>
        </w:rPr>
        <w:t xml:space="preserve"> г.</w:t>
      </w:r>
    </w:p>
    <w:p w14:paraId="5247285D" w14:textId="3E31F54B" w:rsidR="00BA1777" w:rsidRPr="00F953B6" w:rsidRDefault="00777218" w:rsidP="00F953B6">
      <w:pPr>
        <w:pStyle w:val="Default"/>
        <w:ind w:firstLine="709"/>
        <w:jc w:val="both"/>
        <w:rPr>
          <w:b/>
          <w:color w:val="C00000"/>
        </w:rPr>
      </w:pPr>
      <w:r>
        <w:rPr>
          <w:b/>
        </w:rPr>
        <w:t xml:space="preserve">5.6. </w:t>
      </w:r>
      <w:r w:rsidR="00BA1777" w:rsidRPr="00B11379">
        <w:rPr>
          <w:b/>
        </w:rPr>
        <w:t>Дата</w:t>
      </w:r>
      <w:r w:rsidR="00694828">
        <w:rPr>
          <w:b/>
        </w:rPr>
        <w:t xml:space="preserve"> и </w:t>
      </w:r>
      <w:r w:rsidR="00BA1777" w:rsidRPr="00B11379">
        <w:rPr>
          <w:b/>
        </w:rPr>
        <w:t xml:space="preserve">время </w:t>
      </w:r>
      <w:r w:rsidR="00694828">
        <w:rPr>
          <w:b/>
        </w:rPr>
        <w:t>аукциона</w:t>
      </w:r>
      <w:r w:rsidR="00BA1777" w:rsidRPr="00B11379">
        <w:t>:</w:t>
      </w:r>
      <w:r w:rsidR="00BA1777" w:rsidRPr="00E22CBE">
        <w:rPr>
          <w:b/>
          <w:color w:val="C00000"/>
        </w:rPr>
        <w:t xml:space="preserve"> </w:t>
      </w:r>
      <w:bookmarkStart w:id="15" w:name="_Hlk172040104"/>
      <w:r w:rsidR="00D86B96">
        <w:rPr>
          <w:b/>
          <w:color w:val="C00000"/>
        </w:rPr>
        <w:t>0</w:t>
      </w:r>
      <w:r w:rsidR="00165B96">
        <w:rPr>
          <w:b/>
          <w:color w:val="C00000"/>
        </w:rPr>
        <w:t>4</w:t>
      </w:r>
      <w:r w:rsidR="00470EB7">
        <w:rPr>
          <w:b/>
          <w:color w:val="C00000"/>
        </w:rPr>
        <w:t xml:space="preserve"> </w:t>
      </w:r>
      <w:r w:rsidR="00D86B96">
        <w:rPr>
          <w:b/>
          <w:color w:val="C00000"/>
        </w:rPr>
        <w:t>мая</w:t>
      </w:r>
      <w:r w:rsidR="00C647E8">
        <w:rPr>
          <w:b/>
          <w:color w:val="C00000"/>
        </w:rPr>
        <w:t xml:space="preserve"> </w:t>
      </w:r>
      <w:r w:rsidR="00BA1777" w:rsidRPr="00B11379">
        <w:rPr>
          <w:b/>
          <w:color w:val="C00000"/>
        </w:rPr>
        <w:t>202</w:t>
      </w:r>
      <w:r w:rsidR="00165B96">
        <w:rPr>
          <w:b/>
          <w:color w:val="C00000"/>
        </w:rPr>
        <w:t>6</w:t>
      </w:r>
      <w:r w:rsidR="00BA1777" w:rsidRPr="00B11379">
        <w:rPr>
          <w:b/>
          <w:color w:val="C00000"/>
        </w:rPr>
        <w:t xml:space="preserve"> г. 1</w:t>
      </w:r>
      <w:r w:rsidR="00D36DD4">
        <w:rPr>
          <w:b/>
          <w:color w:val="C00000"/>
        </w:rPr>
        <w:t>0</w:t>
      </w:r>
      <w:r w:rsidR="00BA1777" w:rsidRPr="00B11379">
        <w:rPr>
          <w:b/>
          <w:color w:val="C00000"/>
        </w:rPr>
        <w:t xml:space="preserve">:00 </w:t>
      </w:r>
      <w:proofErr w:type="spellStart"/>
      <w:r w:rsidR="00BA1777" w:rsidRPr="00B11379">
        <w:rPr>
          <w:b/>
          <w:color w:val="C00000"/>
        </w:rPr>
        <w:t>мск</w:t>
      </w:r>
      <w:bookmarkEnd w:id="15"/>
      <w:bookmarkEnd w:id="12"/>
      <w:proofErr w:type="spellEnd"/>
      <w:r w:rsidR="00BA1777" w:rsidRPr="00B11379">
        <w:t xml:space="preserve">. </w:t>
      </w:r>
    </w:p>
    <w:bookmarkEnd w:id="13"/>
    <w:p w14:paraId="0EE44A6F" w14:textId="77777777" w:rsidR="00BA1777" w:rsidRPr="00D073DD" w:rsidRDefault="00777218" w:rsidP="00BA1777">
      <w:pPr>
        <w:pStyle w:val="21"/>
        <w:ind w:firstLine="709"/>
        <w:rPr>
          <w:sz w:val="24"/>
          <w:szCs w:val="24"/>
        </w:rPr>
      </w:pPr>
      <w:r>
        <w:rPr>
          <w:b/>
          <w:sz w:val="24"/>
          <w:szCs w:val="24"/>
        </w:rPr>
        <w:t xml:space="preserve">5.7. </w:t>
      </w:r>
      <w:r w:rsidR="00BA1777" w:rsidRPr="00D073DD">
        <w:rPr>
          <w:b/>
          <w:sz w:val="24"/>
          <w:szCs w:val="24"/>
        </w:rPr>
        <w:t xml:space="preserve">Место </w:t>
      </w:r>
      <w:r w:rsidR="004534D9">
        <w:rPr>
          <w:b/>
          <w:sz w:val="24"/>
          <w:szCs w:val="24"/>
        </w:rPr>
        <w:t>проведение аукциона</w:t>
      </w:r>
      <w:r w:rsidR="00323732">
        <w:rPr>
          <w:b/>
          <w:sz w:val="24"/>
          <w:szCs w:val="24"/>
        </w:rPr>
        <w:t xml:space="preserve"> и подведения итогов</w:t>
      </w:r>
      <w:r w:rsidR="00BA1777" w:rsidRPr="00D073DD">
        <w:rPr>
          <w:b/>
          <w:sz w:val="24"/>
          <w:szCs w:val="24"/>
        </w:rPr>
        <w:t>:</w:t>
      </w:r>
      <w:r w:rsidR="00BA1777" w:rsidRPr="00D073DD">
        <w:rPr>
          <w:sz w:val="24"/>
          <w:szCs w:val="24"/>
        </w:rPr>
        <w:t xml:space="preserve"> </w:t>
      </w:r>
      <w:r w:rsidR="00BA1777" w:rsidRPr="00D073DD">
        <w:rPr>
          <w:rFonts w:eastAsia="Calibri"/>
          <w:color w:val="000000"/>
          <w:sz w:val="24"/>
          <w:szCs w:val="24"/>
          <w:lang w:eastAsia="en-US"/>
        </w:rPr>
        <w:t xml:space="preserve">электронная площадка </w:t>
      </w:r>
      <w:r w:rsidR="00BA1777" w:rsidRPr="00D073DD">
        <w:rPr>
          <w:bCs/>
          <w:sz w:val="24"/>
          <w:szCs w:val="24"/>
          <w:lang w:eastAsia="ru-RU"/>
        </w:rPr>
        <w:t>«РТС-тендер» Имущественные торги»</w:t>
      </w:r>
      <w:r w:rsidR="004534D9">
        <w:rPr>
          <w:color w:val="000000"/>
          <w:sz w:val="24"/>
          <w:szCs w:val="24"/>
        </w:rPr>
        <w:t xml:space="preserve">. </w:t>
      </w:r>
      <w:r w:rsidR="004534D9" w:rsidRPr="004534D9">
        <w:rPr>
          <w:color w:val="000000"/>
          <w:sz w:val="24"/>
          <w:szCs w:val="24"/>
        </w:rPr>
        <w:t>П</w:t>
      </w:r>
      <w:r w:rsidR="00BA1777" w:rsidRPr="004534D9">
        <w:rPr>
          <w:sz w:val="24"/>
          <w:szCs w:val="24"/>
        </w:rPr>
        <w:t>роцедура продажи считается завершенной со времени подписания</w:t>
      </w:r>
      <w:r w:rsidR="00694828" w:rsidRPr="004534D9">
        <w:rPr>
          <w:sz w:val="24"/>
          <w:szCs w:val="24"/>
        </w:rPr>
        <w:t xml:space="preserve"> продавцом протокола об итогах аукциона</w:t>
      </w:r>
      <w:r w:rsidR="00BA1777" w:rsidRPr="004534D9">
        <w:rPr>
          <w:sz w:val="24"/>
          <w:szCs w:val="24"/>
        </w:rPr>
        <w:t>.</w:t>
      </w:r>
    </w:p>
    <w:p w14:paraId="67084536" w14:textId="77777777" w:rsidR="00BA1777" w:rsidRPr="00B11379" w:rsidRDefault="00BA1777" w:rsidP="00BA1777">
      <w:pPr>
        <w:tabs>
          <w:tab w:val="left" w:pos="709"/>
        </w:tabs>
        <w:ind w:right="59" w:firstLine="709"/>
        <w:jc w:val="both"/>
        <w:rPr>
          <w:color w:val="000000"/>
        </w:rPr>
      </w:pPr>
    </w:p>
    <w:p w14:paraId="43540DFF" w14:textId="77777777" w:rsidR="00BA1777" w:rsidRPr="00B11379" w:rsidRDefault="00BA1777" w:rsidP="00BA1777">
      <w:pPr>
        <w:widowControl w:val="0"/>
        <w:numPr>
          <w:ilvl w:val="0"/>
          <w:numId w:val="6"/>
        </w:numPr>
        <w:suppressAutoHyphens/>
        <w:spacing w:after="60"/>
        <w:contextualSpacing/>
        <w:jc w:val="center"/>
        <w:rPr>
          <w:b/>
        </w:rPr>
      </w:pPr>
      <w:r w:rsidRPr="00B11379">
        <w:rPr>
          <w:b/>
        </w:rPr>
        <w:t>Порядок регистрации на электронной площадке</w:t>
      </w:r>
    </w:p>
    <w:p w14:paraId="0AA9C043" w14:textId="77777777" w:rsidR="00BA1777" w:rsidRPr="00B11379" w:rsidRDefault="00BA1777" w:rsidP="00BA1777">
      <w:pPr>
        <w:widowControl w:val="0"/>
        <w:spacing w:after="60"/>
        <w:ind w:left="720"/>
        <w:contextualSpacing/>
        <w:rPr>
          <w:b/>
        </w:rPr>
      </w:pPr>
    </w:p>
    <w:p w14:paraId="2D418EE7" w14:textId="77777777" w:rsidR="00BA1777" w:rsidRPr="00B11379" w:rsidRDefault="00777218" w:rsidP="00BA1777">
      <w:pPr>
        <w:pStyle w:val="Default"/>
        <w:ind w:firstLine="709"/>
        <w:jc w:val="both"/>
      </w:pPr>
      <w:r>
        <w:t xml:space="preserve">6.1. </w:t>
      </w:r>
      <w:r w:rsidR="00BA1777" w:rsidRPr="00B11379">
        <w:t xml:space="preserve">Для обеспечения доступа к участию </w:t>
      </w:r>
      <w:r w:rsidR="00323732">
        <w:t>в аук</w:t>
      </w:r>
      <w:r w:rsidR="00694828">
        <w:t>ционе</w:t>
      </w:r>
      <w:r w:rsidR="00BA1777" w:rsidRPr="00B11379">
        <w:t xml:space="preserve"> Претендентам необходимо пройти процедуру регистрации в соответствии с Регламентом </w:t>
      </w:r>
      <w:r w:rsidR="00BA1777">
        <w:t>ЭП</w:t>
      </w:r>
      <w:r w:rsidR="00BA1777" w:rsidRPr="00245C83">
        <w:t xml:space="preserve"> </w:t>
      </w:r>
      <w:r w:rsidR="00BA1777" w:rsidRPr="00B11379">
        <w:t>на официальном сайте в информационно</w:t>
      </w:r>
      <w:r w:rsidR="00BA1777">
        <w:t>-</w:t>
      </w:r>
      <w:r w:rsidR="00BA1777" w:rsidRPr="00B11379">
        <w:t xml:space="preserve">телекоммуникационной сети «Интернет» по адресу: </w:t>
      </w:r>
      <w:hyperlink r:id="rId14" w:history="1">
        <w:r w:rsidR="00BA1777" w:rsidRPr="00B2318F">
          <w:rPr>
            <w:rStyle w:val="aa"/>
          </w:rPr>
          <w:t>https://www.rts-tender.ru/property-sales</w:t>
        </w:r>
      </w:hyperlink>
      <w:r w:rsidR="00BA1777">
        <w:t>.</w:t>
      </w:r>
      <w:r w:rsidR="00BA1777" w:rsidRPr="00B11379">
        <w:t xml:space="preserve"> </w:t>
      </w:r>
    </w:p>
    <w:p w14:paraId="4713EF1C" w14:textId="77777777" w:rsidR="00BA1777" w:rsidRPr="00B11379" w:rsidRDefault="00777218" w:rsidP="00BA1777">
      <w:pPr>
        <w:pStyle w:val="Default"/>
        <w:ind w:firstLine="709"/>
        <w:jc w:val="both"/>
      </w:pPr>
      <w:r>
        <w:t xml:space="preserve">6.2. </w:t>
      </w:r>
      <w:r w:rsidR="00BA1777" w:rsidRPr="00B11379">
        <w:t xml:space="preserve">Регистрация на </w:t>
      </w:r>
      <w:r w:rsidR="00BA1777">
        <w:t>ЭП</w:t>
      </w:r>
      <w:r w:rsidR="00BA1777" w:rsidRPr="00B11379">
        <w:t xml:space="preserve"> </w:t>
      </w:r>
      <w:r w:rsidR="00BA1777">
        <w:t xml:space="preserve">проводится в соответствии </w:t>
      </w:r>
      <w:r w:rsidR="00BA1777" w:rsidRPr="00B11379">
        <w:t xml:space="preserve">с Регламентом </w:t>
      </w:r>
      <w:r w:rsidR="00BA1777">
        <w:t xml:space="preserve">ЭП, </w:t>
      </w:r>
      <w:r w:rsidR="00BA1777" w:rsidRPr="00B11379">
        <w:t xml:space="preserve">без взимания платы. </w:t>
      </w:r>
    </w:p>
    <w:p w14:paraId="62C8F20A" w14:textId="3F655070" w:rsidR="00BA1777" w:rsidRPr="00B11379" w:rsidRDefault="00777218" w:rsidP="00BA1777">
      <w:pPr>
        <w:pStyle w:val="Default"/>
        <w:ind w:firstLine="709"/>
        <w:jc w:val="both"/>
      </w:pPr>
      <w:r>
        <w:t xml:space="preserve">6.3. </w:t>
      </w:r>
      <w:r w:rsidR="00BA1777" w:rsidRPr="00B11379">
        <w:t xml:space="preserve">Регистрации на </w:t>
      </w:r>
      <w:r w:rsidR="00BA1777">
        <w:t>ЭП</w:t>
      </w:r>
      <w:r w:rsidR="00BA1777" w:rsidRPr="00B11379">
        <w:t xml:space="preserve"> подлежат Претенденты, ранее не зарегистрированные </w:t>
      </w:r>
      <w:r w:rsidR="00895F89" w:rsidRPr="00B11379">
        <w:t xml:space="preserve">на </w:t>
      </w:r>
      <w:r w:rsidR="00895F89">
        <w:t>ЭП,</w:t>
      </w:r>
      <w:r w:rsidR="00BA1777" w:rsidRPr="00B11379">
        <w:t xml:space="preserve"> или регистрация которых, на </w:t>
      </w:r>
      <w:r w:rsidR="00BA1777">
        <w:t>ЭП</w:t>
      </w:r>
      <w:r w:rsidR="00BA1777" w:rsidRPr="00B11379">
        <w:t xml:space="preserve"> была ими прекращена. </w:t>
      </w:r>
    </w:p>
    <w:p w14:paraId="51FA66EA" w14:textId="77777777" w:rsidR="00BA1777" w:rsidRDefault="00BA1777" w:rsidP="00BA1777">
      <w:pPr>
        <w:pStyle w:val="3"/>
        <w:tabs>
          <w:tab w:val="left" w:pos="540"/>
        </w:tabs>
        <w:spacing w:after="0"/>
        <w:ind w:left="0" w:firstLine="709"/>
        <w:contextualSpacing/>
        <w:jc w:val="center"/>
        <w:outlineLvl w:val="0"/>
        <w:rPr>
          <w:b/>
          <w:sz w:val="24"/>
          <w:szCs w:val="24"/>
        </w:rPr>
      </w:pPr>
    </w:p>
    <w:p w14:paraId="6B848229" w14:textId="60555209" w:rsidR="00222EEE" w:rsidRPr="00686E24" w:rsidRDefault="00A67B6C" w:rsidP="00686E24">
      <w:pPr>
        <w:pStyle w:val="a5"/>
        <w:numPr>
          <w:ilvl w:val="0"/>
          <w:numId w:val="6"/>
        </w:numPr>
        <w:spacing w:line="200" w:lineRule="atLeast"/>
        <w:jc w:val="center"/>
        <w:rPr>
          <w:rFonts w:cs="Calibri"/>
        </w:rPr>
      </w:pPr>
      <w:r w:rsidRPr="00A67B6C">
        <w:rPr>
          <w:rFonts w:cs="Calibri"/>
          <w:b/>
          <w:bCs/>
        </w:rPr>
        <w:t>Требования к участникам аукциона</w:t>
      </w:r>
    </w:p>
    <w:p w14:paraId="558244DF" w14:textId="77777777" w:rsidR="00222EEE" w:rsidRPr="00346C29" w:rsidRDefault="00777218" w:rsidP="00222EEE">
      <w:pPr>
        <w:pStyle w:val="a5"/>
        <w:spacing w:line="200" w:lineRule="atLeast"/>
        <w:ind w:left="0" w:firstLine="567"/>
        <w:jc w:val="both"/>
      </w:pPr>
      <w:r>
        <w:rPr>
          <w:color w:val="000000"/>
          <w:shd w:val="clear" w:color="auto" w:fill="FFFFFF"/>
        </w:rPr>
        <w:t xml:space="preserve">7.1. </w:t>
      </w:r>
      <w:r w:rsidR="00222EEE" w:rsidRPr="00222EEE">
        <w:rPr>
          <w:color w:val="000000"/>
          <w:shd w:val="clear" w:color="auto" w:fill="FFFFFF"/>
        </w:rPr>
        <w:t xml:space="preserve">Аукцион является открытым по составу участников. </w:t>
      </w:r>
      <w:r w:rsidR="00222EEE" w:rsidRPr="00346C29">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14:paraId="01990119" w14:textId="77777777" w:rsidR="00B45E79" w:rsidRPr="00B11379" w:rsidRDefault="00B45E79" w:rsidP="00B45E79">
      <w:pPr>
        <w:pStyle w:val="Default"/>
        <w:jc w:val="both"/>
        <w:rPr>
          <w:b/>
        </w:rPr>
      </w:pPr>
    </w:p>
    <w:p w14:paraId="55906203" w14:textId="466CBF1F" w:rsidR="00520B82" w:rsidRPr="00686E24" w:rsidRDefault="00FA2C93" w:rsidP="00686E24">
      <w:pPr>
        <w:pStyle w:val="ab"/>
        <w:numPr>
          <w:ilvl w:val="0"/>
          <w:numId w:val="6"/>
        </w:numPr>
        <w:contextualSpacing/>
        <w:jc w:val="center"/>
        <w:rPr>
          <w:b/>
          <w:noProof/>
        </w:rPr>
      </w:pPr>
      <w:r w:rsidRPr="001865A8">
        <w:rPr>
          <w:b/>
          <w:noProof/>
        </w:rPr>
        <w:t>Условия участия, допуска и отказа в допуске к участию в аукционе</w:t>
      </w:r>
    </w:p>
    <w:p w14:paraId="1F0CE9A1" w14:textId="7CBAB2A8" w:rsidR="00222EEE" w:rsidRPr="00346C29" w:rsidRDefault="00777218" w:rsidP="00222EEE">
      <w:pPr>
        <w:ind w:left="-180" w:firstLine="747"/>
        <w:jc w:val="both"/>
      </w:pPr>
      <w:r>
        <w:rPr>
          <w:bCs/>
          <w:iCs/>
        </w:rPr>
        <w:t xml:space="preserve">8.1. </w:t>
      </w:r>
      <w:r w:rsidR="009F3482" w:rsidRPr="00115681">
        <w:rPr>
          <w:bCs/>
          <w:iCs/>
        </w:rPr>
        <w:t xml:space="preserve">Заявка подается путем заполнения </w:t>
      </w:r>
      <w:r w:rsidR="00541088" w:rsidRPr="00115681">
        <w:rPr>
          <w:bCs/>
          <w:iCs/>
        </w:rPr>
        <w:t>ее электронной формы,</w:t>
      </w:r>
      <w:r w:rsidR="00746ECF">
        <w:rPr>
          <w:bCs/>
          <w:iCs/>
        </w:rPr>
        <w:t xml:space="preserve"> </w:t>
      </w:r>
      <w:r w:rsidR="009F3482" w:rsidRPr="00115681">
        <w:rPr>
          <w:bCs/>
          <w:iCs/>
        </w:rPr>
        <w:t>размещенной в открытой для доступа неограниченного круга лиц части электронной площадки</w:t>
      </w:r>
      <w:r w:rsidR="009F3482">
        <w:rPr>
          <w:bCs/>
          <w:iCs/>
        </w:rPr>
        <w:t>.</w:t>
      </w:r>
      <w:r w:rsidR="009F3482" w:rsidRPr="00346C29">
        <w:t xml:space="preserve"> </w:t>
      </w:r>
      <w:r w:rsidR="00222EEE" w:rsidRPr="00346C29">
        <w:t>Претендент представляет в установленный в извещении о проведении аукциона срок следующие документы</w:t>
      </w:r>
      <w:r w:rsidR="000A7680" w:rsidRPr="000A7680">
        <w:t xml:space="preserve"> </w:t>
      </w:r>
      <w:r w:rsidR="000A7680">
        <w:t>(</w:t>
      </w:r>
      <w:r w:rsidR="000A7680" w:rsidRPr="00B11379">
        <w:t>в форме электронных документов либо электронных образов документов, заверенных электронной подписью</w:t>
      </w:r>
      <w:r w:rsidR="000A7680">
        <w:t>)</w:t>
      </w:r>
      <w:r w:rsidR="00222EEE" w:rsidRPr="00346C29">
        <w:t>:</w:t>
      </w:r>
    </w:p>
    <w:p w14:paraId="0307B4AA" w14:textId="121EB303" w:rsidR="0040745A" w:rsidRPr="0040745A" w:rsidRDefault="00777218" w:rsidP="0040745A">
      <w:pPr>
        <w:ind w:firstLine="567"/>
        <w:jc w:val="both"/>
        <w:rPr>
          <w:bCs/>
          <w:iCs/>
        </w:rPr>
      </w:pPr>
      <w:r>
        <w:rPr>
          <w:bCs/>
          <w:iCs/>
        </w:rPr>
        <w:t xml:space="preserve">8.2. </w:t>
      </w:r>
      <w:r w:rsidR="009F3482" w:rsidRPr="00115681">
        <w:rPr>
          <w:bCs/>
          <w:iCs/>
        </w:rPr>
        <w:t>Одновременно с заявкой</w:t>
      </w:r>
      <w:r w:rsidR="00D5293C">
        <w:rPr>
          <w:bCs/>
          <w:iCs/>
        </w:rPr>
        <w:t xml:space="preserve"> (форма заявки </w:t>
      </w:r>
      <w:r w:rsidR="00085D85">
        <w:rPr>
          <w:bCs/>
          <w:iCs/>
        </w:rPr>
        <w:t>приложена</w:t>
      </w:r>
      <w:r w:rsidR="00D5293C">
        <w:rPr>
          <w:bCs/>
          <w:iCs/>
        </w:rPr>
        <w:t xml:space="preserve"> к Извещению</w:t>
      </w:r>
      <w:r w:rsidR="00746ECF" w:rsidRPr="00746ECF">
        <w:rPr>
          <w:bCs/>
          <w:iCs/>
        </w:rPr>
        <w:t>, с указанием банковских реквизитов счета Претендента</w:t>
      </w:r>
      <w:r w:rsidR="00D5293C">
        <w:rPr>
          <w:bCs/>
          <w:iCs/>
        </w:rPr>
        <w:t>)</w:t>
      </w:r>
      <w:r w:rsidR="00746ECF" w:rsidRPr="00746ECF">
        <w:rPr>
          <w:bCs/>
          <w:iCs/>
        </w:rPr>
        <w:t xml:space="preserve">, </w:t>
      </w:r>
      <w:r w:rsidR="009F3482" w:rsidRPr="00115681">
        <w:rPr>
          <w:bCs/>
          <w:iCs/>
        </w:rPr>
        <w:t>участники представляют электронные образцы следующих документов:</w:t>
      </w:r>
    </w:p>
    <w:p w14:paraId="59AA9A86" w14:textId="5732FE4A" w:rsidR="0040745A" w:rsidRPr="0040745A" w:rsidRDefault="0040745A" w:rsidP="0040745A">
      <w:pPr>
        <w:ind w:firstLine="567"/>
        <w:jc w:val="both"/>
        <w:rPr>
          <w:bCs/>
          <w:iCs/>
        </w:rPr>
      </w:pPr>
      <w:r>
        <w:rPr>
          <w:bCs/>
          <w:iCs/>
        </w:rPr>
        <w:t>1</w:t>
      </w:r>
      <w:r w:rsidRPr="0040745A">
        <w:rPr>
          <w:bCs/>
          <w:iCs/>
        </w:rPr>
        <w:t xml:space="preserve">)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 </w:t>
      </w:r>
    </w:p>
    <w:p w14:paraId="00F6EC70" w14:textId="222F04AB" w:rsidR="0040745A" w:rsidRPr="0040745A" w:rsidRDefault="0040745A" w:rsidP="0040745A">
      <w:pPr>
        <w:ind w:firstLine="567"/>
        <w:jc w:val="both"/>
        <w:rPr>
          <w:bCs/>
          <w:iCs/>
        </w:rPr>
      </w:pPr>
      <w:r>
        <w:rPr>
          <w:bCs/>
          <w:iCs/>
        </w:rPr>
        <w:t>2</w:t>
      </w:r>
      <w:r w:rsidRPr="0040745A">
        <w:rPr>
          <w:bCs/>
          <w:i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1BD9426E" w14:textId="367B8DFD" w:rsidR="0040745A" w:rsidRPr="0040745A" w:rsidRDefault="0040745A" w:rsidP="0040745A">
      <w:pPr>
        <w:ind w:firstLine="567"/>
        <w:jc w:val="both"/>
        <w:rPr>
          <w:bCs/>
          <w:iCs/>
        </w:rPr>
      </w:pPr>
      <w:r>
        <w:rPr>
          <w:bCs/>
          <w:iCs/>
        </w:rPr>
        <w:t>3</w:t>
      </w:r>
      <w:r w:rsidRPr="0040745A">
        <w:rPr>
          <w:bCs/>
          <w:iCs/>
        </w:rPr>
        <w:t>) документы, подтверждающие внесение задатка*;</w:t>
      </w:r>
    </w:p>
    <w:p w14:paraId="78D64336" w14:textId="363FB38B" w:rsidR="0040745A" w:rsidRPr="0040745A" w:rsidRDefault="0040745A" w:rsidP="0040745A">
      <w:pPr>
        <w:ind w:firstLine="567"/>
        <w:jc w:val="both"/>
        <w:rPr>
          <w:bCs/>
          <w:iCs/>
        </w:rPr>
      </w:pPr>
      <w:r>
        <w:rPr>
          <w:bCs/>
          <w:iCs/>
        </w:rPr>
        <w:t>4</w:t>
      </w:r>
      <w:r w:rsidRPr="0040745A">
        <w:rPr>
          <w:bCs/>
          <w:iCs/>
        </w:rPr>
        <w:t>) сведения из единого реестра субъектов малого и среднего предпринимательства, в соответствии с пунктом 1.1 статьи 39.12 Земельного кодекса РФ**.</w:t>
      </w:r>
    </w:p>
    <w:p w14:paraId="4EDD5E5F" w14:textId="77777777" w:rsidR="0040745A" w:rsidRPr="0040745A" w:rsidRDefault="0040745A" w:rsidP="0040745A">
      <w:pPr>
        <w:ind w:firstLine="567"/>
        <w:jc w:val="both"/>
        <w:rPr>
          <w:bCs/>
          <w:iCs/>
        </w:rPr>
      </w:pPr>
      <w:r w:rsidRPr="0040745A">
        <w:rPr>
          <w:bCs/>
          <w:iCs/>
        </w:rPr>
        <w:t>*при подаче заявителем заявки на участие в аукционе, информация о внесении заявителем задатка формируется оператором электронной площадки РТС-тендер и направляется организатору аукциона</w:t>
      </w:r>
    </w:p>
    <w:p w14:paraId="58A1D92E" w14:textId="63C1A3C3" w:rsidR="0040745A" w:rsidRPr="00115681" w:rsidRDefault="0040745A" w:rsidP="0048347C">
      <w:pPr>
        <w:ind w:firstLine="567"/>
        <w:jc w:val="both"/>
        <w:rPr>
          <w:bCs/>
          <w:iCs/>
        </w:rPr>
      </w:pPr>
      <w:r w:rsidRPr="0040745A">
        <w:rPr>
          <w:bCs/>
          <w:iCs/>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w:t>
      </w:r>
      <w:r w:rsidR="0048347C">
        <w:rPr>
          <w:bCs/>
          <w:iCs/>
        </w:rPr>
        <w:t xml:space="preserve"> </w:t>
      </w:r>
      <w:r w:rsidRPr="0040745A">
        <w:rPr>
          <w:bCs/>
          <w:iCs/>
        </w:rPr>
        <w:t>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14:paraId="72BD4C0D" w14:textId="77777777" w:rsidR="009F3482" w:rsidRPr="00115681" w:rsidRDefault="009F3482" w:rsidP="009F3482">
      <w:pPr>
        <w:ind w:firstLine="709"/>
        <w:jc w:val="both"/>
        <w:rPr>
          <w:bCs/>
          <w:iCs/>
        </w:rPr>
      </w:pPr>
      <w:r w:rsidRPr="00115681">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631B7107" w14:textId="77777777" w:rsidR="00222EEE" w:rsidRPr="00346C29" w:rsidRDefault="00777218" w:rsidP="00222EEE">
      <w:pPr>
        <w:ind w:firstLine="567"/>
        <w:jc w:val="both"/>
      </w:pPr>
      <w:r>
        <w:t xml:space="preserve">8.3. </w:t>
      </w:r>
      <w:r w:rsidR="00222EEE" w:rsidRPr="00346C29">
        <w:t xml:space="preserve">Один претендент имеет право подать только одну заявку на участие в аукционе. </w:t>
      </w:r>
    </w:p>
    <w:p w14:paraId="2ECBFF5F" w14:textId="17695ABE" w:rsidR="00ED7A11" w:rsidRDefault="00777218" w:rsidP="00ED7A11">
      <w:pPr>
        <w:widowControl w:val="0"/>
        <w:suppressAutoHyphens/>
        <w:autoSpaceDE w:val="0"/>
        <w:autoSpaceDN w:val="0"/>
        <w:adjustRightInd w:val="0"/>
        <w:ind w:firstLine="567"/>
        <w:jc w:val="both"/>
        <w:rPr>
          <w:color w:val="000000"/>
          <w:shd w:val="clear" w:color="auto" w:fill="FFFFFF"/>
        </w:rPr>
      </w:pPr>
      <w:r>
        <w:rPr>
          <w:color w:val="000000"/>
          <w:shd w:val="clear" w:color="auto" w:fill="FFFFFF"/>
        </w:rPr>
        <w:t xml:space="preserve">8.4. </w:t>
      </w:r>
      <w:r w:rsidR="00ED7A11" w:rsidRPr="00ED7A11">
        <w:rPr>
          <w:color w:val="000000"/>
          <w:shd w:val="clear" w:color="auto" w:fill="FFFFFF"/>
        </w:rPr>
        <w:t xml:space="preserve">Заявка на участие в аукционе </w:t>
      </w:r>
      <w:r w:rsidR="00746ECF">
        <w:rPr>
          <w:color w:val="000000"/>
          <w:shd w:val="clear" w:color="auto" w:fill="FFFFFF"/>
        </w:rPr>
        <w:t>должна содержать</w:t>
      </w:r>
      <w:r w:rsidR="00ED7A11" w:rsidRPr="00ED7A11">
        <w:rPr>
          <w:color w:val="000000"/>
          <w:shd w:val="clear" w:color="auto" w:fill="FFFFFF"/>
        </w:rPr>
        <w:t xml:space="preserve"> банковск</w:t>
      </w:r>
      <w:r w:rsidR="00746ECF">
        <w:rPr>
          <w:color w:val="000000"/>
          <w:shd w:val="clear" w:color="auto" w:fill="FFFFFF"/>
        </w:rPr>
        <w:t>ие</w:t>
      </w:r>
      <w:r w:rsidR="00ED7A11" w:rsidRPr="00ED7A11">
        <w:rPr>
          <w:color w:val="000000"/>
          <w:shd w:val="clear" w:color="auto" w:fill="FFFFFF"/>
        </w:rPr>
        <w:t xml:space="preserve"> реквизит</w:t>
      </w:r>
      <w:r w:rsidR="00746ECF">
        <w:rPr>
          <w:color w:val="000000"/>
          <w:shd w:val="clear" w:color="auto" w:fill="FFFFFF"/>
        </w:rPr>
        <w:t>ы</w:t>
      </w:r>
      <w:r w:rsidR="00ED7A11" w:rsidRPr="00ED7A11">
        <w:rPr>
          <w:color w:val="000000"/>
          <w:shd w:val="clear" w:color="auto" w:fill="FFFFFF"/>
        </w:rPr>
        <w:t xml:space="preserve"> счета для возврата задатка</w:t>
      </w:r>
      <w:r w:rsidR="00085D85">
        <w:rPr>
          <w:color w:val="000000"/>
          <w:shd w:val="clear" w:color="auto" w:fill="FFFFFF"/>
        </w:rPr>
        <w:t xml:space="preserve">, которая </w:t>
      </w:r>
      <w:r w:rsidR="00ED7A11" w:rsidRPr="00ED7A11">
        <w:rPr>
          <w:color w:val="000000"/>
          <w:shd w:val="clear" w:color="auto" w:fill="FFFFFF"/>
        </w:rPr>
        <w:t xml:space="preserve">направляется оператору </w:t>
      </w:r>
      <w:r w:rsidR="00ED7A11">
        <w:rPr>
          <w:color w:val="000000"/>
          <w:shd w:val="clear" w:color="auto" w:fill="FFFFFF"/>
        </w:rPr>
        <w:t>ЭП</w:t>
      </w:r>
      <w:r w:rsidR="00ED7A11" w:rsidRPr="00ED7A11">
        <w:rPr>
          <w:color w:val="000000"/>
          <w:shd w:val="clear" w:color="auto" w:fill="FFFFFF"/>
        </w:rPr>
        <w:t xml:space="preserve"> в форме электронного документа с приложением документов, указанных в </w:t>
      </w:r>
      <w:r w:rsidR="00085D85">
        <w:t>Извещении</w:t>
      </w:r>
      <w:r w:rsidR="00ED7A11" w:rsidRPr="00ED7A11">
        <w:rPr>
          <w:color w:val="000000"/>
          <w:shd w:val="clear" w:color="auto" w:fill="FFFFFF"/>
        </w:rPr>
        <w:t xml:space="preserve">. </w:t>
      </w:r>
    </w:p>
    <w:p w14:paraId="6310B394" w14:textId="77777777" w:rsidR="00222EEE" w:rsidRPr="00ED7A11" w:rsidRDefault="00777218" w:rsidP="00ED7A11">
      <w:pPr>
        <w:widowControl w:val="0"/>
        <w:suppressAutoHyphens/>
        <w:autoSpaceDE w:val="0"/>
        <w:autoSpaceDN w:val="0"/>
        <w:adjustRightInd w:val="0"/>
        <w:ind w:firstLine="567"/>
        <w:jc w:val="both"/>
      </w:pPr>
      <w:r>
        <w:t xml:space="preserve">8.5. </w:t>
      </w:r>
      <w:r w:rsidR="00222EEE" w:rsidRPr="00ED7A11">
        <w:t>Заявки с прилагаемыми к ним документами, поданные с нарушением установленного срока, на электронной площадке не регистрируются.</w:t>
      </w:r>
    </w:p>
    <w:p w14:paraId="12C62D54" w14:textId="5C1F1D7C" w:rsidR="00222EEE" w:rsidRPr="00222EEE" w:rsidRDefault="00470EB7" w:rsidP="00222EEE">
      <w:pPr>
        <w:widowControl w:val="0"/>
        <w:suppressAutoHyphens/>
        <w:autoSpaceDE w:val="0"/>
        <w:autoSpaceDN w:val="0"/>
        <w:adjustRightInd w:val="0"/>
        <w:ind w:firstLine="540"/>
        <w:jc w:val="both"/>
      </w:pPr>
      <w:r>
        <w:t xml:space="preserve">  </w:t>
      </w:r>
      <w:r w:rsidR="00777218">
        <w:t xml:space="preserve">8.6. </w:t>
      </w:r>
      <w:r w:rsidR="00222EEE" w:rsidRPr="00222EEE">
        <w:t>Претендент вправе отозвать заявку путем направления уведомления об отзыве заявки на электронную площадку.</w:t>
      </w:r>
    </w:p>
    <w:p w14:paraId="57C5ACF5" w14:textId="77777777" w:rsidR="00B31E47" w:rsidRPr="00222EEE" w:rsidRDefault="00777218" w:rsidP="00777218">
      <w:pPr>
        <w:spacing w:line="200" w:lineRule="atLeast"/>
        <w:ind w:firstLine="720"/>
        <w:jc w:val="both"/>
      </w:pPr>
      <w:r>
        <w:rPr>
          <w:b/>
          <w:bCs/>
        </w:rPr>
        <w:t xml:space="preserve">8.7. </w:t>
      </w:r>
      <w:r w:rsidR="00B31E47" w:rsidRPr="00222EEE">
        <w:rPr>
          <w:b/>
          <w:bCs/>
        </w:rPr>
        <w:t>Условия допуска к участию в аукционе</w:t>
      </w:r>
      <w:r>
        <w:rPr>
          <w:b/>
          <w:bCs/>
        </w:rPr>
        <w:t xml:space="preserve">. </w:t>
      </w:r>
      <w:r w:rsidR="00B31E47" w:rsidRPr="00222EEE">
        <w:tab/>
        <w:t>Претендент не допускается к участию в аукционе по следующим основаниям:</w:t>
      </w:r>
    </w:p>
    <w:p w14:paraId="55890ABE" w14:textId="4EDCE63D" w:rsidR="00B31E47" w:rsidRPr="00222EEE" w:rsidRDefault="00B31E47" w:rsidP="00B31E47">
      <w:pPr>
        <w:pStyle w:val="ConsPlusNormal"/>
        <w:keepNext/>
        <w:spacing w:line="200" w:lineRule="atLeast"/>
        <w:jc w:val="both"/>
        <w:rPr>
          <w:rFonts w:ascii="Times New Roman" w:hAnsi="Times New Roman" w:cs="Times New Roman"/>
          <w:sz w:val="24"/>
          <w:szCs w:val="24"/>
        </w:rPr>
      </w:pPr>
      <w:r w:rsidRPr="00222EEE">
        <w:rPr>
          <w:rFonts w:ascii="Times New Roman" w:hAnsi="Times New Roman" w:cs="Times New Roman"/>
          <w:sz w:val="24"/>
          <w:szCs w:val="24"/>
        </w:rPr>
        <w:t xml:space="preserve">- непредставление необходимых для участия в аукционе документов </w:t>
      </w:r>
      <w:r w:rsidR="00012803" w:rsidRPr="00222EEE">
        <w:rPr>
          <w:rFonts w:ascii="Times New Roman" w:hAnsi="Times New Roman" w:cs="Times New Roman"/>
          <w:sz w:val="24"/>
          <w:szCs w:val="24"/>
        </w:rPr>
        <w:t>или представление</w:t>
      </w:r>
      <w:r w:rsidRPr="00222EEE">
        <w:rPr>
          <w:rFonts w:ascii="Times New Roman" w:hAnsi="Times New Roman" w:cs="Times New Roman"/>
          <w:sz w:val="24"/>
          <w:szCs w:val="24"/>
        </w:rPr>
        <w:t xml:space="preserve"> недостоверных сведений;</w:t>
      </w:r>
    </w:p>
    <w:p w14:paraId="056E0FC4" w14:textId="77777777" w:rsidR="00B31E47" w:rsidRPr="00222EEE" w:rsidRDefault="00B31E47" w:rsidP="00B31E47">
      <w:pPr>
        <w:pStyle w:val="Style14"/>
        <w:widowControl/>
        <w:tabs>
          <w:tab w:val="left" w:pos="778"/>
        </w:tabs>
        <w:spacing w:line="200" w:lineRule="atLeast"/>
        <w:ind w:firstLine="0"/>
        <w:rPr>
          <w:sz w:val="24"/>
          <w:szCs w:val="24"/>
        </w:rPr>
      </w:pPr>
      <w:r w:rsidRPr="00222EEE">
        <w:rPr>
          <w:sz w:val="24"/>
          <w:szCs w:val="24"/>
        </w:rPr>
        <w:tab/>
        <w:t>- непоступление задатка на дату рассмотрения заявок на участие в аукционе;</w:t>
      </w:r>
    </w:p>
    <w:p w14:paraId="6A5F8587" w14:textId="77777777" w:rsidR="00B31E47" w:rsidRPr="00222EEE" w:rsidRDefault="00B31E47" w:rsidP="00B31E47">
      <w:pPr>
        <w:keepNext/>
        <w:spacing w:line="200" w:lineRule="atLeast"/>
        <w:jc w:val="both"/>
      </w:pPr>
      <w:r w:rsidRPr="00222EEE">
        <w:tab/>
        <w:t xml:space="preserve">-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w:t>
      </w:r>
      <w:r w:rsidR="009F3482">
        <w:t>участником конкретного аукциона;</w:t>
      </w:r>
    </w:p>
    <w:p w14:paraId="6D927624" w14:textId="77777777" w:rsidR="00B31E47" w:rsidRPr="00222EEE" w:rsidRDefault="00B31E47" w:rsidP="00B31E47">
      <w:pPr>
        <w:spacing w:line="200" w:lineRule="atLeast"/>
        <w:jc w:val="both"/>
      </w:pPr>
      <w:r w:rsidRPr="00222EEE">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6CB24B6" w14:textId="77777777" w:rsidR="00B31E47" w:rsidRPr="00222EEE" w:rsidRDefault="00777218" w:rsidP="00777218">
      <w:pPr>
        <w:spacing w:line="200" w:lineRule="atLeast"/>
        <w:ind w:firstLine="709"/>
        <w:jc w:val="both"/>
        <w:rPr>
          <w:rFonts w:cs="Calibri"/>
          <w:b/>
          <w:bCs/>
        </w:rPr>
      </w:pPr>
      <w:r>
        <w:rPr>
          <w:rFonts w:cs="Calibri"/>
          <w:b/>
          <w:bCs/>
        </w:rPr>
        <w:t xml:space="preserve">8.8. </w:t>
      </w:r>
      <w:r w:rsidR="00B31E47" w:rsidRPr="00222EEE">
        <w:rPr>
          <w:rFonts w:cs="Calibri"/>
          <w:b/>
          <w:bCs/>
        </w:rPr>
        <w:t xml:space="preserve">Порядок определения участников аукциона: </w:t>
      </w:r>
    </w:p>
    <w:p w14:paraId="5A4C27AB" w14:textId="77777777" w:rsidR="00B31E47" w:rsidRDefault="00B31E47" w:rsidP="00B31E47">
      <w:pPr>
        <w:spacing w:line="200" w:lineRule="atLeast"/>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14:paraId="369AA4E3" w14:textId="77777777" w:rsidR="00B31E47" w:rsidRDefault="00B31E47" w:rsidP="00B31E47">
      <w:pPr>
        <w:spacing w:line="200" w:lineRule="atLeast"/>
        <w:jc w:val="both"/>
      </w:pPr>
      <w:r>
        <w:rPr>
          <w:rFonts w:cs="Calibri"/>
          <w:b/>
          <w:bCs/>
        </w:rPr>
        <w:tab/>
      </w:r>
      <w:r>
        <w:rPr>
          <w:rFonts w:cs="Calibri"/>
        </w:rPr>
        <w:t xml:space="preserve">2) По итогам рассмотрения заявок и прилагаемых </w:t>
      </w:r>
      <w:r w:rsidR="005E093F">
        <w:rPr>
          <w:rFonts w:cs="Calibri"/>
        </w:rPr>
        <w:t>к ним документов претендентов</w:t>
      </w:r>
      <w:r>
        <w:rPr>
          <w:rFonts w:cs="Calibri"/>
        </w:rPr>
        <w:t xml:space="preserve">  и установления факта поступления задатка продавец в тот же день подписывает протокол      рассмотрения заявок, в котором </w:t>
      </w:r>
      <w: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14:paraId="65B4632B" w14:textId="77777777" w:rsidR="00B31E47" w:rsidRDefault="00B31E47" w:rsidP="00B31E47">
      <w:pPr>
        <w:spacing w:line="200" w:lineRule="atLeast"/>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w:t>
      </w:r>
      <w:r w:rsidR="005E093F">
        <w:rPr>
          <w:rFonts w:cs="Calibri"/>
        </w:rPr>
        <w:t xml:space="preserve">тором направляются уведомления </w:t>
      </w:r>
      <w:r>
        <w:rPr>
          <w:rFonts w:cs="Calibri"/>
        </w:rPr>
        <w:t>о признании их участниками или об отказе в таком признании с указанием оснований отказа.</w:t>
      </w:r>
    </w:p>
    <w:p w14:paraId="544D4621" w14:textId="77777777" w:rsidR="008C0DB5" w:rsidRDefault="00777218" w:rsidP="008C0DB5">
      <w:pPr>
        <w:ind w:firstLine="709"/>
        <w:jc w:val="both"/>
      </w:pPr>
      <w:bookmarkStart w:id="16" w:name="sub_39129"/>
      <w:r>
        <w:t xml:space="preserve">8.9. </w:t>
      </w:r>
      <w:r w:rsidR="00075391" w:rsidRPr="00A95A5E">
        <w:t>Заявитель</w:t>
      </w:r>
      <w:r w:rsidR="008C0DB5" w:rsidRPr="00A95A5E">
        <w:t>, признанный участником аукциона, становится участником аукциона с даты подписания организатором аукциона протокола рассмотрения заявок.</w:t>
      </w:r>
    </w:p>
    <w:p w14:paraId="215E801B" w14:textId="77777777" w:rsidR="0001743E" w:rsidRDefault="0001743E" w:rsidP="0001743E">
      <w:pPr>
        <w:ind w:firstLine="709"/>
        <w:jc w:val="both"/>
      </w:pPr>
      <w:r w:rsidRPr="0001743E">
        <w:rPr>
          <w:b/>
          <w:bCs/>
        </w:rPr>
        <w:t>8.10</w:t>
      </w:r>
      <w:r>
        <w:t xml:space="preserve">. </w:t>
      </w:r>
      <w:r w:rsidRPr="0001743E">
        <w:rPr>
          <w:b/>
          <w:bCs/>
        </w:rPr>
        <w:t>Порядок внесения и возврата задатка</w:t>
      </w:r>
    </w:p>
    <w:p w14:paraId="6755E15E" w14:textId="613F3D1F" w:rsidR="0001743E" w:rsidRDefault="0001743E" w:rsidP="0001743E">
      <w:pPr>
        <w:ind w:firstLine="709"/>
        <w:jc w:val="both"/>
      </w:pPr>
      <w:r>
        <w:t>Для участия в продаже Имущества Претенденты вносят задаток в размере 5 (пяти) процентов начальной цены продажи Имущества в счет обеспечения оплаты приобретаемого Имущества на банковские реквизиты оператора ЭП  (виртуальный счет Претендента, открытый при регистрации на электронной площадке) в валюте Российской Федерации по безналичному расчету и единым платежом:</w:t>
      </w:r>
    </w:p>
    <w:p w14:paraId="275C270E" w14:textId="40B9A714" w:rsidR="0001743E" w:rsidRPr="0001743E" w:rsidRDefault="0001743E" w:rsidP="0001743E">
      <w:pPr>
        <w:ind w:firstLine="709"/>
        <w:jc w:val="both"/>
        <w:rPr>
          <w:i/>
          <w:iCs/>
        </w:rPr>
      </w:pPr>
      <w:r w:rsidRPr="0001743E">
        <w:rPr>
          <w:i/>
          <w:iCs/>
        </w:rPr>
        <w:t>Получатель: ООО «РТС-тендер», наименование банка: Филиал «Корпоративный» ПАО «Совкомбанк», расчетный счёт 40702810512030016362, корр. счёт 30101810445250000360, БИК 044525360, ИНН 7710357167, КПП 773001001. Назначение платежа: Внесение гарантийного обеспечения по Соглашению о внесении гарантийного обеспечения, № аналитического счета, без НДС.</w:t>
      </w:r>
    </w:p>
    <w:bookmarkEnd w:id="16"/>
    <w:p w14:paraId="3E5E1539" w14:textId="7D29A814" w:rsidR="0001743E" w:rsidRDefault="0001743E" w:rsidP="0001743E">
      <w:pPr>
        <w:ind w:firstLine="709"/>
        <w:jc w:val="both"/>
      </w:pPr>
      <w:r>
        <w:t>Претендент, принимая решение об участии в торгах по продаже имущества, сведения о котором опубликованы в настоящем Извещении, согласен с тем, что подача Заявки и перечисление задатка является подтверждением того, что с состоянием продаваемого объекта и документацией к нему претендент ознакомлен.</w:t>
      </w:r>
    </w:p>
    <w:p w14:paraId="22F6A0E6" w14:textId="77777777" w:rsidR="00665422" w:rsidRDefault="0001743E" w:rsidP="00665422">
      <w:pPr>
        <w:ind w:firstLine="709"/>
        <w:jc w:val="both"/>
      </w:pPr>
      <w:r>
        <w:t>Лицам, перечислившим задаток для участия в продаже Имущества, денежные средства возвращаются в соответствии с Регламентом ЭП</w:t>
      </w:r>
      <w:r w:rsidR="00665422">
        <w:t>.</w:t>
      </w:r>
    </w:p>
    <w:p w14:paraId="1281DC75" w14:textId="6A87549E" w:rsidR="0001743E" w:rsidRDefault="0001743E" w:rsidP="00665422">
      <w:pPr>
        <w:ind w:firstLine="709"/>
        <w:jc w:val="both"/>
      </w:pPr>
      <w:r>
        <w:t xml:space="preserve">Задаток Победителя торгов засчитывается в счет оплаты приобретаемого имущества и подлежит перечислению в установленном порядке в бюджет Стародеревянковского сельского поселения Каневского района. </w:t>
      </w:r>
    </w:p>
    <w:p w14:paraId="1AF3371E" w14:textId="6A20029A" w:rsidR="0001743E" w:rsidRDefault="0001743E" w:rsidP="0001743E">
      <w:pPr>
        <w:ind w:firstLine="709"/>
        <w:jc w:val="both"/>
      </w:pPr>
      <w:r>
        <w:t xml:space="preserve">При уклонении или отказе Победителя от заключения в установленный срок договора купли-продажи </w:t>
      </w:r>
      <w:r w:rsidR="00665422">
        <w:t>земельного участка</w:t>
      </w:r>
      <w:r>
        <w:t xml:space="preserve"> результаты продажи аннулируются Продавцом, Победитель утрачивает право на заключение указанного договора, задаток ему не возвращается. </w:t>
      </w:r>
    </w:p>
    <w:p w14:paraId="4217CDDD" w14:textId="7C5D6A04" w:rsidR="0001743E" w:rsidRDefault="0001743E" w:rsidP="0001743E">
      <w:pPr>
        <w:ind w:firstLine="709"/>
        <w:jc w:val="both"/>
      </w:pPr>
      <w:r>
        <w:t xml:space="preserve">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 </w:t>
      </w:r>
    </w:p>
    <w:p w14:paraId="33885434" w14:textId="2641648A" w:rsidR="00520B82" w:rsidRDefault="0001743E" w:rsidP="0001743E">
      <w:pPr>
        <w:ind w:firstLine="709"/>
        <w:jc w:val="both"/>
      </w:pPr>
      <w:r>
        <w:t>Факт поступления задатка от начальной цены продажи имущества на счет Продавца подтверждается выпиской из лицевого счета Продавца.</w:t>
      </w:r>
    </w:p>
    <w:p w14:paraId="344AFF76" w14:textId="77777777" w:rsidR="00B2022F" w:rsidRPr="00A95A5E" w:rsidRDefault="00B2022F" w:rsidP="0001743E">
      <w:pPr>
        <w:ind w:firstLine="709"/>
        <w:jc w:val="both"/>
      </w:pPr>
    </w:p>
    <w:p w14:paraId="10131E2B" w14:textId="77777777" w:rsidR="008C0DB5" w:rsidRPr="00ED7A11" w:rsidRDefault="001C3C27" w:rsidP="00ED7A11">
      <w:pPr>
        <w:pStyle w:val="a5"/>
        <w:numPr>
          <w:ilvl w:val="0"/>
          <w:numId w:val="6"/>
        </w:numPr>
        <w:jc w:val="center"/>
        <w:rPr>
          <w:b/>
        </w:rPr>
      </w:pPr>
      <w:r w:rsidRPr="00ED7A11">
        <w:rPr>
          <w:b/>
        </w:rPr>
        <w:t>Порядок провед</w:t>
      </w:r>
      <w:r w:rsidR="00520B82" w:rsidRPr="00ED7A11">
        <w:rPr>
          <w:b/>
        </w:rPr>
        <w:t>ения аукциона</w:t>
      </w:r>
    </w:p>
    <w:p w14:paraId="487911D7" w14:textId="77777777" w:rsidR="004F5A23" w:rsidRDefault="00DB6DA1" w:rsidP="004F5A23">
      <w:pPr>
        <w:ind w:firstLine="567"/>
        <w:jc w:val="both"/>
        <w:rPr>
          <w:color w:val="FF0000"/>
        </w:rPr>
      </w:pPr>
      <w:r>
        <w:t xml:space="preserve">9.1. </w:t>
      </w:r>
      <w:r w:rsidR="004F5A23" w:rsidRPr="00AD0D46">
        <w:t>Проведение аукциона в электронной форме в соответствии с Регламентом электронной площадки обеспечивается Оператором электронной площадки.</w:t>
      </w:r>
    </w:p>
    <w:p w14:paraId="67AE441D" w14:textId="77777777" w:rsidR="004F5A23" w:rsidRDefault="00DB6DA1" w:rsidP="004F5A23">
      <w:pPr>
        <w:ind w:firstLine="567"/>
        <w:jc w:val="both"/>
        <w:rPr>
          <w:color w:val="FF0000"/>
        </w:rPr>
      </w:pPr>
      <w:r>
        <w:t xml:space="preserve">9.2. </w:t>
      </w:r>
      <w:r w:rsidR="004F5A23" w:rsidRPr="00AD0D46">
        <w:t xml:space="preserve">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14:paraId="2377F2AA" w14:textId="77777777" w:rsidR="004F5A23" w:rsidRDefault="00DB6DA1" w:rsidP="004F5A23">
      <w:pPr>
        <w:ind w:firstLine="567"/>
        <w:jc w:val="both"/>
        <w:rPr>
          <w:color w:val="FF0000"/>
        </w:rPr>
      </w:pPr>
      <w:r>
        <w:t xml:space="preserve">9.3. </w:t>
      </w:r>
      <w:r w:rsidR="004F5A23" w:rsidRPr="00AD0D46">
        <w:t>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14:paraId="4BA52D56" w14:textId="77777777" w:rsidR="004F5A23" w:rsidRDefault="00DB6DA1" w:rsidP="004F5A23">
      <w:pPr>
        <w:ind w:firstLine="567"/>
        <w:jc w:val="both"/>
        <w:rPr>
          <w:color w:val="FF0000"/>
        </w:rPr>
      </w:pPr>
      <w:r>
        <w:t xml:space="preserve">9.4. </w:t>
      </w:r>
      <w:r w:rsidR="004F5A23" w:rsidRPr="00AD0D46">
        <w:t>Аукцион в электронной форме проводится путем повышения начальной цены Предмета аукциона на «шаг аукциона».</w:t>
      </w:r>
    </w:p>
    <w:p w14:paraId="1AC92452" w14:textId="77777777" w:rsidR="00ED7A11" w:rsidRPr="00ED7A11" w:rsidRDefault="00DB6DA1" w:rsidP="004F5A23">
      <w:pPr>
        <w:ind w:firstLine="567"/>
        <w:jc w:val="both"/>
        <w:rPr>
          <w:color w:val="000000"/>
          <w:shd w:val="clear" w:color="auto" w:fill="FFFFFF"/>
        </w:rPr>
      </w:pPr>
      <w:r>
        <w:rPr>
          <w:color w:val="000000"/>
          <w:shd w:val="clear" w:color="auto" w:fill="FFFFFF"/>
        </w:rPr>
        <w:t xml:space="preserve">9.5. </w:t>
      </w:r>
      <w:r w:rsidR="00ED7A11" w:rsidRPr="00ED7A11">
        <w:rPr>
          <w:color w:val="000000"/>
          <w:shd w:val="clear" w:color="auto" w:fill="FFFFFF"/>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14:paraId="31831CBB" w14:textId="77777777" w:rsidR="004F5A23" w:rsidRDefault="00DB6DA1" w:rsidP="004F5A23">
      <w:pPr>
        <w:ind w:firstLine="567"/>
        <w:jc w:val="both"/>
        <w:rPr>
          <w:color w:val="FF0000"/>
        </w:rPr>
      </w:pPr>
      <w:r>
        <w:t xml:space="preserve">9.6. </w:t>
      </w:r>
      <w:r w:rsidR="004F5A23" w:rsidRPr="00AD0D46">
        <w:t>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14:paraId="0DF1FB97" w14:textId="77777777" w:rsidR="004F5A23" w:rsidRDefault="00DB6DA1" w:rsidP="004F5A23">
      <w:pPr>
        <w:ind w:firstLine="567"/>
        <w:jc w:val="both"/>
        <w:rPr>
          <w:color w:val="FF0000"/>
        </w:rPr>
      </w:pPr>
      <w:r>
        <w:t xml:space="preserve">9.7. </w:t>
      </w:r>
      <w:r w:rsidR="004F5A23" w:rsidRPr="00AD0D46">
        <w:t>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14:paraId="174D988A" w14:textId="77777777" w:rsidR="004F5A23" w:rsidRDefault="00DB6DA1" w:rsidP="004F5A23">
      <w:pPr>
        <w:ind w:firstLine="567"/>
        <w:jc w:val="both"/>
        <w:rPr>
          <w:color w:val="FF0000"/>
        </w:rPr>
      </w:pPr>
      <w:r>
        <w:t xml:space="preserve">9.8. </w:t>
      </w:r>
      <w:r w:rsidR="004F5A23" w:rsidRPr="00AD0D46">
        <w:t>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14:paraId="16E1A0F4" w14:textId="77777777" w:rsidR="004F5A23" w:rsidRDefault="00DB6DA1" w:rsidP="004F5A23">
      <w:pPr>
        <w:ind w:firstLine="567"/>
        <w:jc w:val="both"/>
        <w:rPr>
          <w:color w:val="FF0000"/>
        </w:rPr>
      </w:pPr>
      <w:r>
        <w:t xml:space="preserve">9.9. </w:t>
      </w:r>
      <w:r w:rsidR="004F5A23" w:rsidRPr="00AD0D46">
        <w:t xml:space="preserve">Оператор </w:t>
      </w:r>
      <w:r w:rsidR="004F5A23">
        <w:t>ЭП</w:t>
      </w:r>
      <w:r w:rsidR="004F5A23" w:rsidRPr="00AD0D46">
        <w:t xml:space="preserve"> приостанавливает проведение аукциона в электронной форме в случае технологического сбоя, зафиксированного программными и техническими средствами </w:t>
      </w:r>
      <w:r w:rsidR="004F5A23">
        <w:t>ЭП</w:t>
      </w:r>
      <w:r w:rsidR="004F5A23" w:rsidRPr="00AD0D46">
        <w:t xml:space="preserve">.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w:t>
      </w:r>
      <w:r w:rsidR="004F5A23">
        <w:t>ЭП</w:t>
      </w:r>
      <w:r w:rsidR="004F5A23" w:rsidRPr="00AD0D46">
        <w:t xml:space="preserve"> с указанием даты и времени возобновления проведения аукциона в электронной форме.</w:t>
      </w:r>
    </w:p>
    <w:p w14:paraId="68E87AAB" w14:textId="553F85C4" w:rsidR="004F5A23" w:rsidRDefault="00DB6DA1" w:rsidP="004F5A23">
      <w:pPr>
        <w:ind w:firstLine="567"/>
        <w:jc w:val="both"/>
      </w:pPr>
      <w:r>
        <w:t xml:space="preserve">9.10. </w:t>
      </w:r>
      <w:r w:rsidR="004F5A23" w:rsidRPr="00AD0D46">
        <w:t xml:space="preserve">После завершения аукциона в электронной форме Оператор </w:t>
      </w:r>
      <w:r w:rsidR="00012803">
        <w:t xml:space="preserve">ЭП </w:t>
      </w:r>
      <w:r w:rsidR="00012803" w:rsidRPr="00AD0D46">
        <w:t>размещает</w:t>
      </w:r>
      <w:r w:rsidR="004F5A23" w:rsidRPr="00AD0D46">
        <w:t xml:space="preserve"> Протокол о результатах аукциона на </w:t>
      </w:r>
      <w:r w:rsidR="004F5A23">
        <w:t>ЭП</w:t>
      </w:r>
      <w:r w:rsidR="004F5A23" w:rsidRPr="00AD0D46">
        <w:t xml:space="preserve"> в соответствии с Регламентом </w:t>
      </w:r>
      <w:r w:rsidR="00012803">
        <w:t>ЭП, содержащий</w:t>
      </w:r>
      <w:r w:rsidR="004F5A23">
        <w:t xml:space="preserve"> все максимальные предложения каждого участника о цене предмета аукциона.</w:t>
      </w:r>
    </w:p>
    <w:p w14:paraId="39B6DDA5" w14:textId="77777777" w:rsidR="004F5A23" w:rsidRDefault="00DB6DA1" w:rsidP="004F5A23">
      <w:pPr>
        <w:ind w:firstLine="567"/>
        <w:jc w:val="both"/>
      </w:pPr>
      <w:r>
        <w:t xml:space="preserve">9.11. </w:t>
      </w:r>
      <w:r w:rsidR="004F5A23">
        <w:t xml:space="preserve">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14:paraId="3761CF85" w14:textId="77777777" w:rsidR="004F5A23" w:rsidRDefault="00DB6DA1" w:rsidP="004F5A23">
      <w:pPr>
        <w:ind w:firstLine="567"/>
        <w:jc w:val="both"/>
      </w:pPr>
      <w:r>
        <w:t xml:space="preserve">9.12. </w:t>
      </w:r>
      <w:r w:rsidR="004F5A23">
        <w:t xml:space="preserve">Победителем Аукциона признается Участник, предложивший наибольшее ценовое предложение. </w:t>
      </w:r>
    </w:p>
    <w:p w14:paraId="3E62ED38" w14:textId="77777777" w:rsidR="004F5A23" w:rsidRDefault="00DB6DA1" w:rsidP="004F5A23">
      <w:pPr>
        <w:ind w:firstLine="567"/>
        <w:jc w:val="both"/>
      </w:pPr>
      <w:r>
        <w:t xml:space="preserve">9.13. </w:t>
      </w:r>
      <w:r w:rsidR="004F5A23">
        <w:t>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r w:rsidR="00FE5BCF">
        <w:t>.</w:t>
      </w:r>
    </w:p>
    <w:p w14:paraId="74335741" w14:textId="77777777" w:rsidR="00FE5BCF" w:rsidRDefault="00DB6DA1" w:rsidP="004F5A23">
      <w:pPr>
        <w:ind w:firstLine="567"/>
        <w:jc w:val="both"/>
      </w:pPr>
      <w:r>
        <w:t xml:space="preserve">9.14. </w:t>
      </w:r>
      <w:r w:rsidR="00FE5BCF">
        <w:t xml:space="preserve">Аукцион (лот) признается несостоявшимся в следующих случаях: </w:t>
      </w:r>
    </w:p>
    <w:p w14:paraId="70A7579D" w14:textId="77777777" w:rsidR="00FE5BCF" w:rsidRDefault="00FE5BCF" w:rsidP="004F5A23">
      <w:pPr>
        <w:ind w:firstLine="567"/>
        <w:jc w:val="both"/>
      </w:pPr>
      <w:r>
        <w:t xml:space="preserve">- не было подано ни одной заявки на участие либо ни один из Претендентов не признан Участником Аукциона; </w:t>
      </w:r>
    </w:p>
    <w:p w14:paraId="5ED91DBD" w14:textId="77777777" w:rsidR="00FE5BCF" w:rsidRDefault="00FE5BCF" w:rsidP="004F5A23">
      <w:pPr>
        <w:ind w:firstLine="567"/>
        <w:jc w:val="both"/>
      </w:pPr>
      <w:r>
        <w:t>-  Организатором Аукциона принято решение о признании только одного Претендента Участником Аукциона;</w:t>
      </w:r>
    </w:p>
    <w:p w14:paraId="4A56D7AB" w14:textId="77777777" w:rsidR="00FE5BCF" w:rsidRDefault="00FE5BCF" w:rsidP="004F5A23">
      <w:pPr>
        <w:ind w:firstLine="567"/>
        <w:jc w:val="both"/>
      </w:pPr>
      <w:r>
        <w:t>- ни один из Участников продажи не сделал предложение о начальной цене имущества;</w:t>
      </w:r>
    </w:p>
    <w:p w14:paraId="009C8634" w14:textId="77777777" w:rsidR="004F5A23" w:rsidRDefault="00DB6DA1" w:rsidP="004F5A23">
      <w:pPr>
        <w:ind w:firstLine="567"/>
        <w:jc w:val="both"/>
      </w:pPr>
      <w:r>
        <w:t xml:space="preserve">9.15. </w:t>
      </w:r>
      <w:r w:rsidR="00FE5BCF">
        <w:t>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14:paraId="0FD52C85" w14:textId="2A60B51B" w:rsidR="00B45E79" w:rsidRDefault="00DB6DA1" w:rsidP="00FE5BCF">
      <w:pPr>
        <w:autoSpaceDE w:val="0"/>
        <w:autoSpaceDN w:val="0"/>
        <w:adjustRightInd w:val="0"/>
        <w:ind w:firstLine="567"/>
        <w:jc w:val="both"/>
      </w:pPr>
      <w:r>
        <w:t xml:space="preserve">9.16. </w:t>
      </w:r>
      <w:r w:rsidR="00FE5BCF">
        <w:t>С момента подписания ЭП и опубликования на ЭП протокола об итогах Аукциона Организатор имеет возможность заключить договор с Победителем.</w:t>
      </w:r>
    </w:p>
    <w:p w14:paraId="0019A391" w14:textId="77777777" w:rsidR="00FE5BCF" w:rsidRPr="00A95A5E" w:rsidRDefault="00FE5BCF" w:rsidP="00FE5BCF">
      <w:pPr>
        <w:autoSpaceDE w:val="0"/>
        <w:autoSpaceDN w:val="0"/>
        <w:adjustRightInd w:val="0"/>
        <w:ind w:firstLine="567"/>
        <w:jc w:val="both"/>
      </w:pPr>
    </w:p>
    <w:p w14:paraId="31CC65FE" w14:textId="5F8E98B1" w:rsidR="00520B82" w:rsidRPr="00686E24" w:rsidRDefault="00AA0744" w:rsidP="00686E24">
      <w:pPr>
        <w:pStyle w:val="ConsPlusNormal"/>
        <w:widowControl/>
        <w:numPr>
          <w:ilvl w:val="0"/>
          <w:numId w:val="6"/>
        </w:numPr>
        <w:contextualSpacing/>
        <w:jc w:val="center"/>
        <w:rPr>
          <w:rFonts w:ascii="Times New Roman" w:hAnsi="Times New Roman" w:cs="Times New Roman"/>
          <w:b/>
          <w:sz w:val="24"/>
          <w:szCs w:val="24"/>
        </w:rPr>
      </w:pPr>
      <w:r w:rsidRPr="00A95A5E">
        <w:rPr>
          <w:rFonts w:ascii="Times New Roman" w:hAnsi="Times New Roman" w:cs="Times New Roman"/>
          <w:b/>
          <w:sz w:val="24"/>
          <w:szCs w:val="24"/>
        </w:rPr>
        <w:t>Порядок заключения договора ку</w:t>
      </w:r>
      <w:r w:rsidR="00520B82">
        <w:rPr>
          <w:rFonts w:ascii="Times New Roman" w:hAnsi="Times New Roman" w:cs="Times New Roman"/>
          <w:b/>
          <w:sz w:val="24"/>
          <w:szCs w:val="24"/>
        </w:rPr>
        <w:t xml:space="preserve">пли-продажи </w:t>
      </w:r>
    </w:p>
    <w:p w14:paraId="1D18B029"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14:paraId="572AE35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10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14:paraId="236087A1"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10.3. Победителю аукциона или единственному принявшему участие в аукционе его участнику направляется два экземпляра подписанного проекта договора купли-продажи земельного участка в пятидневный срок со дня составления протокола о результатах аукциона. При этом цена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указанного договора, ранее чем через десять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www.torgi.gov.ru. </w:t>
      </w:r>
    </w:p>
    <w:p w14:paraId="493FEB1A"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10.4. В случае,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обязан направить заявителю два экземпляра подписанного проекта договора купли - продажи земельного участка. При этом цена земельного участка определяется в размере, равном начальной цене предмета аукциона.</w:t>
      </w:r>
    </w:p>
    <w:p w14:paraId="342B2674"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10.5.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вышеперечисленным порядком, засчитывается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14:paraId="766EFA18"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 xml:space="preserve">10.6. 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участник в течение десяти рабочих дней со дня направления им проекта договора купли-продажи земельного участка должны подписать его и представить в уполномоченный орган. </w:t>
      </w:r>
    </w:p>
    <w:p w14:paraId="1A7D4F46"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10.7. Сведения о лицах, которые уклонились от заключения договора купли-продажи земельного участка включаются в реестр недобросовестных участников аукциона.</w:t>
      </w:r>
    </w:p>
    <w:p w14:paraId="54570147"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10.8. Если договор купли-продажи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28D8DA42"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10.9. 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представил в уполномоченный орган, подписанный им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14:paraId="2239EB2C" w14:textId="77777777" w:rsidR="00FB565B" w:rsidRPr="00FB565B" w:rsidRDefault="00FB565B" w:rsidP="00FB565B">
      <w:pPr>
        <w:pStyle w:val="a4"/>
        <w:spacing w:line="216" w:lineRule="auto"/>
        <w:ind w:firstLine="709"/>
        <w:contextualSpacing/>
        <w:jc w:val="both"/>
        <w:rPr>
          <w:rStyle w:val="fontstyle01"/>
        </w:rPr>
      </w:pPr>
      <w:r w:rsidRPr="00FB565B">
        <w:rPr>
          <w:rStyle w:val="fontstyle01"/>
        </w:rPr>
        <w:t>10.10. Условия и сроки платежа победителем: оплата осуществляется единовременно за вычетом суммы задатка не позднее 10 (десяти) рабочих дней с даты подписания договора купли-продажи земельного участка на реквизиты Продавца.</w:t>
      </w:r>
    </w:p>
    <w:p w14:paraId="3EA10963" w14:textId="22FFBE9E" w:rsidR="00520B82" w:rsidRPr="00A95A5E" w:rsidRDefault="00FB565B" w:rsidP="00FB565B">
      <w:pPr>
        <w:pStyle w:val="a4"/>
        <w:spacing w:before="0" w:beforeAutospacing="0" w:after="0" w:afterAutospacing="0" w:line="216" w:lineRule="auto"/>
        <w:ind w:firstLine="709"/>
        <w:contextualSpacing/>
        <w:jc w:val="both"/>
      </w:pPr>
      <w:r w:rsidRPr="00FB565B">
        <w:rPr>
          <w:rStyle w:val="fontstyle01"/>
        </w:rPr>
        <w:t>10.11.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14:paraId="5976FB6B" w14:textId="264EDCA6" w:rsidR="00520B82" w:rsidRPr="00686E24" w:rsidRDefault="00AA0744" w:rsidP="00686E24">
      <w:pPr>
        <w:pStyle w:val="a4"/>
        <w:numPr>
          <w:ilvl w:val="0"/>
          <w:numId w:val="6"/>
        </w:numPr>
        <w:spacing w:before="0" w:beforeAutospacing="0" w:after="0" w:afterAutospacing="0" w:line="216" w:lineRule="auto"/>
        <w:contextualSpacing/>
        <w:jc w:val="center"/>
        <w:rPr>
          <w:b/>
        </w:rPr>
      </w:pPr>
      <w:r w:rsidRPr="00A95A5E">
        <w:rPr>
          <w:b/>
        </w:rPr>
        <w:t>Срок принятия решения об отказе в проведении аукциона</w:t>
      </w:r>
    </w:p>
    <w:p w14:paraId="44981768" w14:textId="77777777" w:rsidR="00724F77" w:rsidRDefault="00DB6DA1" w:rsidP="00012803">
      <w:pPr>
        <w:pStyle w:val="a4"/>
        <w:spacing w:before="0" w:beforeAutospacing="0" w:after="0" w:afterAutospacing="0" w:line="216" w:lineRule="auto"/>
        <w:ind w:firstLine="709"/>
        <w:contextualSpacing/>
        <w:jc w:val="both"/>
        <w:rPr>
          <w:color w:val="000000"/>
          <w:shd w:val="clear" w:color="auto" w:fill="FFFFFF"/>
        </w:rPr>
      </w:pPr>
      <w:r>
        <w:rPr>
          <w:color w:val="000000"/>
          <w:shd w:val="clear" w:color="auto" w:fill="FFFFFF"/>
        </w:rPr>
        <w:t xml:space="preserve">11.1. </w:t>
      </w:r>
      <w:r w:rsidR="00E44EA6" w:rsidRPr="00A95A5E">
        <w:rPr>
          <w:color w:val="000000"/>
          <w:shd w:val="clear" w:color="auto" w:fill="FFFFFF"/>
        </w:rPr>
        <w:t>Организатор торгов принимает решение об отказе в проведении аукциона в случае выявления обстоятельств, предусмотренных </w:t>
      </w:r>
      <w:hyperlink r:id="rId15" w:anchor="dst620" w:history="1">
        <w:r w:rsidR="00E44EA6" w:rsidRPr="00A95A5E">
          <w:rPr>
            <w:rStyle w:val="aa"/>
            <w:color w:val="000000" w:themeColor="text1"/>
            <w:u w:val="none"/>
            <w:shd w:val="clear" w:color="auto" w:fill="FFFFFF"/>
          </w:rPr>
          <w:t>пунктом 8</w:t>
        </w:r>
      </w:hyperlink>
      <w:r w:rsidR="00E44EA6" w:rsidRPr="00A95A5E">
        <w:rPr>
          <w:color w:val="000000"/>
          <w:shd w:val="clear" w:color="auto" w:fill="FFFFFF"/>
        </w:rPr>
        <w:t> </w:t>
      </w:r>
      <w:r w:rsidR="00E44EA6" w:rsidRPr="00A95A5E">
        <w:t>статьи 39.12 Земельного кодекса Российской Федерации</w:t>
      </w:r>
      <w:r w:rsidR="00E44EA6" w:rsidRPr="00A95A5E">
        <w:rPr>
          <w:color w:val="000000"/>
          <w:shd w:val="clear" w:color="auto" w:fill="FFFFFF"/>
        </w:rPr>
        <w:t xml:space="preserve">. </w:t>
      </w:r>
    </w:p>
    <w:p w14:paraId="19C6BAF7" w14:textId="77777777" w:rsidR="00520B82" w:rsidRDefault="00724F77" w:rsidP="00012803">
      <w:pPr>
        <w:pStyle w:val="a4"/>
        <w:spacing w:before="0" w:beforeAutospacing="0" w:after="0" w:afterAutospacing="0" w:line="216" w:lineRule="auto"/>
        <w:ind w:firstLine="709"/>
        <w:contextualSpacing/>
        <w:jc w:val="both"/>
      </w:pPr>
      <w:r>
        <w:rPr>
          <w:color w:val="000000"/>
          <w:shd w:val="clear" w:color="auto" w:fill="FFFFFF"/>
        </w:rPr>
        <w:t xml:space="preserve">11.2. </w:t>
      </w:r>
      <w:r w:rsidRPr="000C65B5">
        <w:t>Организатор аукциона вправе отказаться от проведения аукциона в любое время, но не позднее, чем за три дня до наступления даты его проведения</w:t>
      </w:r>
      <w:r>
        <w:t xml:space="preserve"> (п. 4 ст. 448 Гражданского Кодекса РФ).</w:t>
      </w:r>
    </w:p>
    <w:p w14:paraId="16A59391" w14:textId="1211A628" w:rsidR="00413A52" w:rsidRDefault="00413A52" w:rsidP="00D2510D">
      <w:pPr>
        <w:autoSpaceDE w:val="0"/>
        <w:autoSpaceDN w:val="0"/>
        <w:adjustRightInd w:val="0"/>
        <w:spacing w:line="216" w:lineRule="auto"/>
        <w:ind w:firstLine="709"/>
        <w:jc w:val="both"/>
        <w:rPr>
          <w:rFonts w:eastAsiaTheme="minorHAnsi"/>
          <w:lang w:eastAsia="en-US"/>
        </w:rPr>
      </w:pPr>
      <w:r>
        <w:t xml:space="preserve">11.3. </w:t>
      </w:r>
      <w:r>
        <w:rPr>
          <w:rFonts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935DF63" w14:textId="0ACBA73F" w:rsidR="00520B82" w:rsidRPr="00686E24" w:rsidRDefault="00520B82" w:rsidP="00686E24">
      <w:pPr>
        <w:pStyle w:val="a5"/>
        <w:numPr>
          <w:ilvl w:val="0"/>
          <w:numId w:val="6"/>
        </w:numPr>
        <w:tabs>
          <w:tab w:val="left" w:pos="540"/>
        </w:tabs>
        <w:autoSpaceDE w:val="0"/>
        <w:spacing w:line="216" w:lineRule="auto"/>
        <w:ind w:right="-2"/>
        <w:jc w:val="center"/>
        <w:rPr>
          <w:b/>
        </w:rPr>
      </w:pPr>
      <w:r w:rsidRPr="00DB6DA1">
        <w:rPr>
          <w:b/>
        </w:rPr>
        <w:t>Порядок ознакомления заявителей с иной информацией, условиями договора купли-продажи имущества, осмотра имущества</w:t>
      </w:r>
    </w:p>
    <w:p w14:paraId="32C7AEC2" w14:textId="1126BCD6" w:rsidR="00520B82" w:rsidRPr="00DB6DA1" w:rsidRDefault="00DB6DA1" w:rsidP="00012803">
      <w:pPr>
        <w:tabs>
          <w:tab w:val="left" w:pos="540"/>
        </w:tabs>
        <w:autoSpaceDE w:val="0"/>
        <w:spacing w:line="216" w:lineRule="auto"/>
        <w:ind w:right="-2" w:firstLine="709"/>
        <w:contextualSpacing/>
        <w:jc w:val="both"/>
      </w:pPr>
      <w:r w:rsidRPr="00DB6DA1">
        <w:rPr>
          <w:color w:val="000000"/>
        </w:rPr>
        <w:t xml:space="preserve">12.1. </w:t>
      </w:r>
      <w:r w:rsidR="00520B82" w:rsidRPr="00DB6DA1">
        <w:rPr>
          <w:color w:val="000000"/>
        </w:rPr>
        <w:t xml:space="preserve">Ознакомиться с </w:t>
      </w:r>
      <w:r w:rsidR="00724F77">
        <w:rPr>
          <w:color w:val="000000"/>
        </w:rPr>
        <w:t>извещением (</w:t>
      </w:r>
      <w:r w:rsidR="00520B82" w:rsidRPr="00DB6DA1">
        <w:rPr>
          <w:color w:val="000000"/>
        </w:rPr>
        <w:t>аукционной документацией</w:t>
      </w:r>
      <w:r w:rsidR="00724F77">
        <w:rPr>
          <w:color w:val="000000"/>
        </w:rPr>
        <w:t xml:space="preserve">), </w:t>
      </w:r>
      <w:r w:rsidR="00520B82" w:rsidRPr="00DB6DA1">
        <w:rPr>
          <w:color w:val="000000"/>
        </w:rPr>
        <w:t xml:space="preserve">а также получить информацию об объекте аукциона можно в администрации Стародеревянковского сельского поселения Каневского района по </w:t>
      </w:r>
      <w:r w:rsidR="001F75BE" w:rsidRPr="00DB6DA1">
        <w:rPr>
          <w:color w:val="000000"/>
        </w:rPr>
        <w:t>адресу: 353720</w:t>
      </w:r>
      <w:r w:rsidR="00520B82" w:rsidRPr="00DB6DA1">
        <w:rPr>
          <w:rFonts w:eastAsia="Calibri"/>
        </w:rPr>
        <w:t>, Российская Федерация, Краснодарский край, станица</w:t>
      </w:r>
      <w:r w:rsidR="00520B82" w:rsidRPr="00DB6DA1">
        <w:rPr>
          <w:rFonts w:eastAsia="Calibri"/>
          <w:kern w:val="1"/>
        </w:rPr>
        <w:t xml:space="preserve"> Стародеревянковская ул. </w:t>
      </w:r>
      <w:r w:rsidR="00520B82" w:rsidRPr="00DB6DA1">
        <w:rPr>
          <w:rFonts w:eastAsia="Calibri"/>
        </w:rPr>
        <w:t xml:space="preserve"> </w:t>
      </w:r>
      <w:r w:rsidR="00520B82" w:rsidRPr="00DB6DA1">
        <w:rPr>
          <w:rFonts w:eastAsia="Calibri"/>
          <w:kern w:val="1"/>
        </w:rPr>
        <w:t xml:space="preserve">Красная, д.132, </w:t>
      </w:r>
      <w:proofErr w:type="spellStart"/>
      <w:r w:rsidR="00520B82" w:rsidRPr="00DB6DA1">
        <w:rPr>
          <w:rFonts w:eastAsia="Calibri"/>
          <w:kern w:val="1"/>
        </w:rPr>
        <w:t>каб</w:t>
      </w:r>
      <w:proofErr w:type="spellEnd"/>
      <w:r w:rsidR="00520B82" w:rsidRPr="00DB6DA1">
        <w:rPr>
          <w:rFonts w:eastAsia="Calibri"/>
          <w:kern w:val="1"/>
        </w:rPr>
        <w:t xml:space="preserve">. №6, </w:t>
      </w:r>
      <w:r w:rsidR="00520B82" w:rsidRPr="00DB6DA1">
        <w:rPr>
          <w:color w:val="000000"/>
        </w:rPr>
        <w:t xml:space="preserve"> или по телефону: 8 (86164) 64257, а также </w:t>
      </w:r>
      <w:r w:rsidRPr="00DB6DA1">
        <w:t xml:space="preserve">на официальном сайте Российской Федерации </w:t>
      </w:r>
      <w:r w:rsidRPr="00DB6DA1">
        <w:rPr>
          <w:bCs/>
        </w:rPr>
        <w:t xml:space="preserve">в сети «Интернет» </w:t>
      </w:r>
      <w:r w:rsidRPr="00DB6DA1">
        <w:t xml:space="preserve">для размещения информации о проведении торгов </w:t>
      </w:r>
      <w:hyperlink r:id="rId16" w:history="1">
        <w:r w:rsidRPr="00DB6DA1">
          <w:rPr>
            <w:rStyle w:val="aa"/>
          </w:rPr>
          <w:t>www.torgi.gov.ru</w:t>
        </w:r>
      </w:hyperlink>
      <w:r w:rsidRPr="00DB6DA1">
        <w:t xml:space="preserve">, </w:t>
      </w:r>
      <w:r w:rsidR="00724F77" w:rsidRPr="00DB6DA1">
        <w:t>на электронной площадке</w:t>
      </w:r>
      <w:r w:rsidR="00724F77" w:rsidRPr="00DB6DA1">
        <w:rPr>
          <w:rStyle w:val="af1"/>
          <w:b w:val="0"/>
          <w:sz w:val="24"/>
          <w:szCs w:val="24"/>
        </w:rPr>
        <w:t xml:space="preserve"> РТС-тендер </w:t>
      </w:r>
      <w:hyperlink r:id="rId17" w:history="1">
        <w:r w:rsidR="00724F77" w:rsidRPr="00BE2B00">
          <w:rPr>
            <w:rStyle w:val="aa"/>
          </w:rPr>
          <w:t>www.rts-tender.ru</w:t>
        </w:r>
      </w:hyperlink>
      <w:r w:rsidR="00724F77">
        <w:t xml:space="preserve">, </w:t>
      </w:r>
      <w:r w:rsidRPr="00DB6DA1">
        <w:t xml:space="preserve">официальном сайте </w:t>
      </w:r>
      <w:r w:rsidRPr="00DB6DA1">
        <w:rPr>
          <w:color w:val="000000"/>
        </w:rPr>
        <w:t>администрации Стародеревянковского сельского поселения Каневского района</w:t>
      </w:r>
      <w:r w:rsidR="00724F77">
        <w:rPr>
          <w:color w:val="000000"/>
        </w:rPr>
        <w:t xml:space="preserve"> </w:t>
      </w:r>
      <w:hyperlink r:id="rId18" w:history="1">
        <w:r w:rsidR="00724F77" w:rsidRPr="00DB6DA1">
          <w:rPr>
            <w:rStyle w:val="aa"/>
          </w:rPr>
          <w:t>http://starayaderevnya.ru/</w:t>
        </w:r>
      </w:hyperlink>
      <w:r w:rsidR="00724F77">
        <w:t>.</w:t>
      </w:r>
    </w:p>
    <w:p w14:paraId="4E79B085" w14:textId="150FD305" w:rsidR="00A67B6C" w:rsidRPr="00D2510D" w:rsidRDefault="00DB6DA1" w:rsidP="00D2510D">
      <w:pPr>
        <w:tabs>
          <w:tab w:val="right" w:leader="dot" w:pos="4762"/>
        </w:tabs>
        <w:autoSpaceDE w:val="0"/>
        <w:autoSpaceDN w:val="0"/>
        <w:adjustRightInd w:val="0"/>
        <w:spacing w:line="216" w:lineRule="auto"/>
        <w:ind w:firstLine="709"/>
        <w:contextualSpacing/>
        <w:jc w:val="both"/>
      </w:pPr>
      <w:r w:rsidRPr="00DB6DA1">
        <w:t xml:space="preserve">12.2. </w:t>
      </w:r>
      <w:r w:rsidR="00C216E9" w:rsidRPr="00DB6DA1">
        <w:t xml:space="preserve">Осмотр объекта аукциона (земельного участка) на местности </w:t>
      </w:r>
      <w:r w:rsidR="007B3785" w:rsidRPr="00DB6DA1">
        <w:t>осуществляется</w:t>
      </w:r>
      <w:r w:rsidR="00C216E9" w:rsidRPr="00DB6DA1">
        <w:t xml:space="preserve"> </w:t>
      </w:r>
      <w:r w:rsidR="001F75BE" w:rsidRPr="00DB6DA1">
        <w:t>заявителем самостоятельно</w:t>
      </w:r>
      <w:r w:rsidR="00C216E9" w:rsidRPr="00DB6DA1">
        <w:t xml:space="preserve">. </w:t>
      </w:r>
    </w:p>
    <w:p w14:paraId="2D75BEAD" w14:textId="77777777" w:rsidR="00A67B6C" w:rsidRDefault="00A67B6C" w:rsidP="00012803">
      <w:pPr>
        <w:pStyle w:val="a5"/>
        <w:numPr>
          <w:ilvl w:val="0"/>
          <w:numId w:val="6"/>
        </w:numPr>
        <w:spacing w:line="216" w:lineRule="auto"/>
        <w:jc w:val="center"/>
        <w:rPr>
          <w:rFonts w:cs="Calibri"/>
          <w:b/>
        </w:rPr>
      </w:pPr>
      <w:r w:rsidRPr="00DB6DA1">
        <w:rPr>
          <w:rFonts w:cs="Calibri"/>
          <w:b/>
        </w:rPr>
        <w:t>Информация о размере взимаемой с победителя аукциона платы оператору электронной площадки за участие в аукционе</w:t>
      </w:r>
    </w:p>
    <w:p w14:paraId="1920BCF4" w14:textId="77777777" w:rsidR="00DB6DA1" w:rsidRPr="00DB6DA1" w:rsidRDefault="00DB6DA1" w:rsidP="00012803">
      <w:pPr>
        <w:pStyle w:val="a5"/>
        <w:spacing w:line="216" w:lineRule="auto"/>
        <w:rPr>
          <w:rFonts w:cs="Calibri"/>
          <w:b/>
        </w:rPr>
      </w:pPr>
    </w:p>
    <w:p w14:paraId="17FDA8C5" w14:textId="2FEA18F0" w:rsidR="00A67B6C" w:rsidRDefault="00DB6DA1" w:rsidP="00012803">
      <w:pPr>
        <w:spacing w:line="216" w:lineRule="auto"/>
        <w:ind w:firstLine="720"/>
        <w:jc w:val="both"/>
        <w:rPr>
          <w:bCs/>
        </w:rPr>
      </w:pPr>
      <w:r w:rsidRPr="00DB6DA1">
        <w:rPr>
          <w:rFonts w:cs="Calibri"/>
        </w:rPr>
        <w:t>13.1.</w:t>
      </w:r>
      <w:r>
        <w:rPr>
          <w:rFonts w:cs="Calibri"/>
          <w:b/>
        </w:rPr>
        <w:t xml:space="preserve"> </w:t>
      </w:r>
      <w:r w:rsidR="00A67B6C">
        <w:rPr>
          <w:rFonts w:cs="Calibri"/>
        </w:rPr>
        <w:t>В соответствии с Земельным Кодексом РФ</w:t>
      </w:r>
      <w:r w:rsidR="00A67B6C">
        <w:rPr>
          <w:rFonts w:cs="Calibri"/>
          <w:b/>
        </w:rPr>
        <w:t xml:space="preserve"> </w:t>
      </w:r>
      <w:r w:rsidR="00A67B6C">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sidR="005E093F">
        <w:t>ст</w:t>
      </w:r>
      <w:hyperlink r:id="rId19">
        <w:r w:rsidR="005E093F">
          <w:rPr>
            <w:bCs/>
          </w:rPr>
          <w:t xml:space="preserve">. </w:t>
        </w:r>
        <w:r w:rsidR="00A67B6C">
          <w:rPr>
            <w:bCs/>
          </w:rPr>
          <w:t>39.12</w:t>
        </w:r>
      </w:hyperlink>
      <w:r w:rsidR="00A67B6C">
        <w:rPr>
          <w:bCs/>
        </w:rPr>
        <w:t xml:space="preserve"> Земельного Кодекса РФ заключается договор </w:t>
      </w:r>
      <w:r w:rsidR="00757481">
        <w:rPr>
          <w:bCs/>
        </w:rPr>
        <w:t>купли-</w:t>
      </w:r>
      <w:r w:rsidR="0048347C">
        <w:rPr>
          <w:bCs/>
        </w:rPr>
        <w:t>продажи земельного</w:t>
      </w:r>
      <w:r w:rsidR="00A67B6C">
        <w:rPr>
          <w:bCs/>
        </w:rPr>
        <w:t xml:space="preserve">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3430F075" w14:textId="1B1F2622" w:rsidR="006A7EE1" w:rsidRDefault="00A67B6C" w:rsidP="00D2510D">
      <w:pPr>
        <w:spacing w:line="216" w:lineRule="auto"/>
        <w:jc w:val="both"/>
        <w:rPr>
          <w:b/>
        </w:rPr>
      </w:pPr>
      <w:r>
        <w:rPr>
          <w:rFonts w:cs="Calibri"/>
          <w:b/>
        </w:rPr>
        <w:tab/>
      </w:r>
      <w:r w:rsidR="00DB6DA1" w:rsidRPr="00DB6DA1">
        <w:rPr>
          <w:rFonts w:cs="Calibri"/>
        </w:rPr>
        <w:t>13.2.</w:t>
      </w:r>
      <w:r w:rsidR="00DB6DA1">
        <w:rPr>
          <w:rFonts w:cs="Calibri"/>
          <w:b/>
        </w:rPr>
        <w:t xml:space="preserve"> </w:t>
      </w:r>
      <w:r>
        <w:rPr>
          <w:shd w:val="clear" w:color="auto" w:fill="FFFFFF"/>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20">
        <w:r>
          <w:rPr>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14:paraId="22CD9155" w14:textId="7D3269CC" w:rsidR="006A7EE1" w:rsidRPr="00D2510D" w:rsidRDefault="00520B82" w:rsidP="00D2510D">
      <w:pPr>
        <w:pStyle w:val="3"/>
        <w:numPr>
          <w:ilvl w:val="0"/>
          <w:numId w:val="6"/>
        </w:numPr>
        <w:spacing w:after="0" w:line="216" w:lineRule="auto"/>
        <w:contextualSpacing/>
        <w:jc w:val="center"/>
        <w:outlineLvl w:val="0"/>
        <w:rPr>
          <w:b/>
          <w:sz w:val="24"/>
          <w:szCs w:val="24"/>
        </w:rPr>
      </w:pPr>
      <w:r w:rsidRPr="001865A8">
        <w:rPr>
          <w:b/>
          <w:sz w:val="24"/>
          <w:szCs w:val="24"/>
        </w:rPr>
        <w:t>Заключительные положения</w:t>
      </w:r>
    </w:p>
    <w:p w14:paraId="04880E67" w14:textId="1506AC7D" w:rsidR="009779D5" w:rsidRPr="00A95A5E" w:rsidRDefault="00DB6DA1" w:rsidP="00D2510D">
      <w:pPr>
        <w:pStyle w:val="a4"/>
        <w:spacing w:before="0" w:beforeAutospacing="0" w:after="0" w:afterAutospacing="0" w:line="216" w:lineRule="auto"/>
        <w:ind w:firstLine="709"/>
        <w:contextualSpacing/>
        <w:jc w:val="both"/>
      </w:pPr>
      <w:r>
        <w:t xml:space="preserve">14.1. </w:t>
      </w:r>
      <w:r w:rsidR="00775C72" w:rsidRPr="00A95A5E">
        <w:t>Все вопросы, касающиеся проведения аукциона, не нашедшие отражения в настоящем извещении, регулируются законодательством Российской Федерации.</w:t>
      </w:r>
    </w:p>
    <w:p w14:paraId="12B99098" w14:textId="42460B0F" w:rsidR="009779D5" w:rsidRPr="00012803" w:rsidRDefault="009779D5" w:rsidP="00012803">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26"/>
        <w:jc w:val="both"/>
        <w:rPr>
          <w:b/>
        </w:rPr>
      </w:pPr>
      <w:r w:rsidRPr="00217581">
        <w:rPr>
          <w:b/>
        </w:rPr>
        <w:t xml:space="preserve">Приложения к </w:t>
      </w:r>
      <w:r>
        <w:rPr>
          <w:b/>
        </w:rPr>
        <w:t>извещению</w:t>
      </w:r>
      <w:r w:rsidRPr="00217581">
        <w:rPr>
          <w:b/>
        </w:rPr>
        <w:t>:</w:t>
      </w:r>
    </w:p>
    <w:p w14:paraId="73ECCC31" w14:textId="1D9C2413" w:rsidR="009779D5" w:rsidRPr="00217581" w:rsidRDefault="009779D5" w:rsidP="009779D5">
      <w:pPr>
        <w:widowControl w:val="0"/>
        <w:numPr>
          <w:ilvl w:val="0"/>
          <w:numId w:val="7"/>
        </w:numPr>
        <w:tabs>
          <w:tab w:val="left" w:pos="284"/>
        </w:tabs>
        <w:ind w:left="0" w:firstLine="426"/>
      </w:pPr>
      <w:r>
        <w:t xml:space="preserve">Заявка на участие в </w:t>
      </w:r>
      <w:r w:rsidR="0058045A">
        <w:t>аукционе (</w:t>
      </w:r>
      <w:r w:rsidR="009D74B5">
        <w:t>форма)</w:t>
      </w:r>
      <w:r w:rsidR="00D86B96">
        <w:t>.</w:t>
      </w:r>
    </w:p>
    <w:p w14:paraId="5E625DBF" w14:textId="0A20C0FA" w:rsidR="009779D5" w:rsidRDefault="009779D5" w:rsidP="009779D5">
      <w:pPr>
        <w:widowControl w:val="0"/>
        <w:numPr>
          <w:ilvl w:val="0"/>
          <w:numId w:val="7"/>
        </w:numPr>
        <w:tabs>
          <w:tab w:val="left" w:pos="284"/>
        </w:tabs>
        <w:ind w:firstLine="46"/>
      </w:pPr>
      <w:r>
        <w:t>Проект договора купли-</w:t>
      </w:r>
      <w:r w:rsidR="00012803">
        <w:t xml:space="preserve">продажи </w:t>
      </w:r>
      <w:r w:rsidR="00012803" w:rsidRPr="00217581">
        <w:t>земельного</w:t>
      </w:r>
      <w:r w:rsidR="009D74B5">
        <w:t xml:space="preserve"> участка</w:t>
      </w:r>
      <w:r w:rsidR="00D86B96">
        <w:t>.</w:t>
      </w:r>
    </w:p>
    <w:p w14:paraId="4A910F54" w14:textId="5949A9AC" w:rsidR="004A4B99" w:rsidRPr="00EC3CA3" w:rsidRDefault="00D86B96" w:rsidP="00EC3CA3">
      <w:pPr>
        <w:widowControl w:val="0"/>
        <w:numPr>
          <w:ilvl w:val="0"/>
          <w:numId w:val="7"/>
        </w:numPr>
        <w:tabs>
          <w:tab w:val="left" w:pos="284"/>
        </w:tabs>
        <w:ind w:firstLine="46"/>
      </w:pPr>
      <w:r>
        <w:t>Градостроительный план земельного участка.</w:t>
      </w:r>
    </w:p>
    <w:sectPr w:rsidR="004A4B99" w:rsidRPr="00EC3CA3" w:rsidSect="005E100A">
      <w:pgSz w:w="11906" w:h="16838" w:code="9"/>
      <w:pgMar w:top="709" w:right="567" w:bottom="851" w:left="1276"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4D09" w14:textId="77777777" w:rsidR="005E100A" w:rsidRDefault="005E100A" w:rsidP="001C7226">
      <w:r>
        <w:separator/>
      </w:r>
    </w:p>
  </w:endnote>
  <w:endnote w:type="continuationSeparator" w:id="0">
    <w:p w14:paraId="02A591F4" w14:textId="77777777" w:rsidR="005E100A" w:rsidRDefault="005E100A" w:rsidP="001C7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AF19" w14:textId="77777777" w:rsidR="005E100A" w:rsidRDefault="005E100A" w:rsidP="001C7226">
      <w:r>
        <w:separator/>
      </w:r>
    </w:p>
  </w:footnote>
  <w:footnote w:type="continuationSeparator" w:id="0">
    <w:p w14:paraId="6979E94E" w14:textId="77777777" w:rsidR="005E100A" w:rsidRDefault="005E100A" w:rsidP="001C7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7708"/>
    <w:multiLevelType w:val="hybridMultilevel"/>
    <w:tmpl w:val="FB78DD06"/>
    <w:lvl w:ilvl="0" w:tplc="CDD85B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D760E85"/>
    <w:multiLevelType w:val="hybridMultilevel"/>
    <w:tmpl w:val="1EEA5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67F73"/>
    <w:multiLevelType w:val="multilevel"/>
    <w:tmpl w:val="DD78D020"/>
    <w:lvl w:ilvl="0">
      <w:start w:val="3"/>
      <w:numFmt w:val="decimal"/>
      <w:lvlText w:val="%1."/>
      <w:lvlJc w:val="left"/>
      <w:pPr>
        <w:ind w:left="720" w:hanging="360"/>
      </w:pPr>
      <w:rPr>
        <w:rFonts w:hint="default"/>
      </w:rPr>
    </w:lvl>
    <w:lvl w:ilvl="1">
      <w:start w:val="7"/>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FF10DEA"/>
    <w:multiLevelType w:val="hybridMultilevel"/>
    <w:tmpl w:val="55F4D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5E7463"/>
    <w:multiLevelType w:val="multilevel"/>
    <w:tmpl w:val="D3C83918"/>
    <w:lvl w:ilvl="0">
      <w:start w:val="1"/>
      <w:numFmt w:val="decimal"/>
      <w:lvlText w:val="%1."/>
      <w:lvlJc w:val="left"/>
      <w:pPr>
        <w:ind w:left="218" w:hanging="360"/>
      </w:pPr>
      <w:rPr>
        <w:rFonts w:hint="default"/>
      </w:rPr>
    </w:lvl>
    <w:lvl w:ilvl="1">
      <w:start w:val="4"/>
      <w:numFmt w:val="decimal"/>
      <w:isLgl/>
      <w:lvlText w:val="%1.%2."/>
      <w:lvlJc w:val="left"/>
      <w:pPr>
        <w:ind w:left="1047" w:hanging="42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885" w:hanging="720"/>
      </w:pPr>
      <w:rPr>
        <w:rFonts w:hint="default"/>
      </w:rPr>
    </w:lvl>
    <w:lvl w:ilvl="4">
      <w:start w:val="1"/>
      <w:numFmt w:val="decimal"/>
      <w:isLgl/>
      <w:lvlText w:val="%1.%2.%3.%4.%5."/>
      <w:lvlJc w:val="left"/>
      <w:pPr>
        <w:ind w:left="4014" w:hanging="1080"/>
      </w:pPr>
      <w:rPr>
        <w:rFonts w:hint="default"/>
      </w:rPr>
    </w:lvl>
    <w:lvl w:ilvl="5">
      <w:start w:val="1"/>
      <w:numFmt w:val="decimal"/>
      <w:isLgl/>
      <w:lvlText w:val="%1.%2.%3.%4.%5.%6."/>
      <w:lvlJc w:val="left"/>
      <w:pPr>
        <w:ind w:left="4783" w:hanging="1080"/>
      </w:pPr>
      <w:rPr>
        <w:rFonts w:hint="default"/>
      </w:rPr>
    </w:lvl>
    <w:lvl w:ilvl="6">
      <w:start w:val="1"/>
      <w:numFmt w:val="decimal"/>
      <w:isLgl/>
      <w:lvlText w:val="%1.%2.%3.%4.%5.%6.%7."/>
      <w:lvlJc w:val="left"/>
      <w:pPr>
        <w:ind w:left="5912" w:hanging="1440"/>
      </w:pPr>
      <w:rPr>
        <w:rFonts w:hint="default"/>
      </w:rPr>
    </w:lvl>
    <w:lvl w:ilvl="7">
      <w:start w:val="1"/>
      <w:numFmt w:val="decimal"/>
      <w:isLgl/>
      <w:lvlText w:val="%1.%2.%3.%4.%5.%6.%7.%8."/>
      <w:lvlJc w:val="left"/>
      <w:pPr>
        <w:ind w:left="6681" w:hanging="1440"/>
      </w:pPr>
      <w:rPr>
        <w:rFonts w:hint="default"/>
      </w:rPr>
    </w:lvl>
    <w:lvl w:ilvl="8">
      <w:start w:val="1"/>
      <w:numFmt w:val="decimal"/>
      <w:isLgl/>
      <w:lvlText w:val="%1.%2.%3.%4.%5.%6.%7.%8.%9."/>
      <w:lvlJc w:val="left"/>
      <w:pPr>
        <w:ind w:left="7810" w:hanging="1800"/>
      </w:pPr>
      <w:rPr>
        <w:rFonts w:hint="default"/>
      </w:rPr>
    </w:lvl>
  </w:abstractNum>
  <w:abstractNum w:abstractNumId="5" w15:restartNumberingAfterBreak="0">
    <w:nsid w:val="2B71396C"/>
    <w:multiLevelType w:val="hybridMultilevel"/>
    <w:tmpl w:val="31E6A3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8324CCB"/>
    <w:multiLevelType w:val="hybridMultilevel"/>
    <w:tmpl w:val="29F86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94272BF"/>
    <w:multiLevelType w:val="hybridMultilevel"/>
    <w:tmpl w:val="E286E388"/>
    <w:lvl w:ilvl="0" w:tplc="EB20D4AC">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6AC72D03"/>
    <w:multiLevelType w:val="hybridMultilevel"/>
    <w:tmpl w:val="C70EE8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741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4337141">
    <w:abstractNumId w:val="4"/>
  </w:num>
  <w:num w:numId="3" w16cid:durableId="582568132">
    <w:abstractNumId w:val="0"/>
  </w:num>
  <w:num w:numId="4" w16cid:durableId="2144082922">
    <w:abstractNumId w:val="8"/>
  </w:num>
  <w:num w:numId="5" w16cid:durableId="287668872">
    <w:abstractNumId w:val="1"/>
  </w:num>
  <w:num w:numId="6" w16cid:durableId="1258562667">
    <w:abstractNumId w:val="2"/>
  </w:num>
  <w:num w:numId="7" w16cid:durableId="528953403">
    <w:abstractNumId w:val="7"/>
  </w:num>
  <w:num w:numId="8" w16cid:durableId="670529007">
    <w:abstractNumId w:val="3"/>
  </w:num>
  <w:num w:numId="9" w16cid:durableId="86856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D19"/>
    <w:rsid w:val="00012803"/>
    <w:rsid w:val="00013508"/>
    <w:rsid w:val="0001445A"/>
    <w:rsid w:val="0001743E"/>
    <w:rsid w:val="0002179F"/>
    <w:rsid w:val="000425BF"/>
    <w:rsid w:val="00042C1B"/>
    <w:rsid w:val="000541FA"/>
    <w:rsid w:val="0006397D"/>
    <w:rsid w:val="00075391"/>
    <w:rsid w:val="000821AC"/>
    <w:rsid w:val="00085D85"/>
    <w:rsid w:val="00095089"/>
    <w:rsid w:val="00095488"/>
    <w:rsid w:val="000A7680"/>
    <w:rsid w:val="000B4E69"/>
    <w:rsid w:val="000D6C65"/>
    <w:rsid w:val="000E304F"/>
    <w:rsid w:val="000E3CFC"/>
    <w:rsid w:val="000E679E"/>
    <w:rsid w:val="000E6821"/>
    <w:rsid w:val="000F15A3"/>
    <w:rsid w:val="000F3182"/>
    <w:rsid w:val="00117868"/>
    <w:rsid w:val="00121C8F"/>
    <w:rsid w:val="001401ED"/>
    <w:rsid w:val="00140F40"/>
    <w:rsid w:val="00142185"/>
    <w:rsid w:val="00150FD3"/>
    <w:rsid w:val="00165B96"/>
    <w:rsid w:val="00173F86"/>
    <w:rsid w:val="001817C9"/>
    <w:rsid w:val="001917CE"/>
    <w:rsid w:val="001970E3"/>
    <w:rsid w:val="001A26D2"/>
    <w:rsid w:val="001B2540"/>
    <w:rsid w:val="001C1831"/>
    <w:rsid w:val="001C1E98"/>
    <w:rsid w:val="001C3C27"/>
    <w:rsid w:val="001C7226"/>
    <w:rsid w:val="001D69E4"/>
    <w:rsid w:val="001E58A2"/>
    <w:rsid w:val="001F75BE"/>
    <w:rsid w:val="00202B9E"/>
    <w:rsid w:val="002115A1"/>
    <w:rsid w:val="00216A5D"/>
    <w:rsid w:val="00222EEE"/>
    <w:rsid w:val="00225021"/>
    <w:rsid w:val="00226B53"/>
    <w:rsid w:val="00240F1A"/>
    <w:rsid w:val="00280F13"/>
    <w:rsid w:val="00285BDB"/>
    <w:rsid w:val="00292229"/>
    <w:rsid w:val="00294DAC"/>
    <w:rsid w:val="002A2E88"/>
    <w:rsid w:val="002A2F54"/>
    <w:rsid w:val="002A3571"/>
    <w:rsid w:val="002B1B9C"/>
    <w:rsid w:val="002C2023"/>
    <w:rsid w:val="002C7C2D"/>
    <w:rsid w:val="002D700C"/>
    <w:rsid w:val="002E3E53"/>
    <w:rsid w:val="002F335D"/>
    <w:rsid w:val="00307247"/>
    <w:rsid w:val="0031300C"/>
    <w:rsid w:val="003132F9"/>
    <w:rsid w:val="0031637E"/>
    <w:rsid w:val="00316FA4"/>
    <w:rsid w:val="00321B7A"/>
    <w:rsid w:val="00323385"/>
    <w:rsid w:val="00323732"/>
    <w:rsid w:val="00325B61"/>
    <w:rsid w:val="00327278"/>
    <w:rsid w:val="003309D2"/>
    <w:rsid w:val="00332122"/>
    <w:rsid w:val="0035071F"/>
    <w:rsid w:val="0035436A"/>
    <w:rsid w:val="00354838"/>
    <w:rsid w:val="0036114E"/>
    <w:rsid w:val="00362711"/>
    <w:rsid w:val="00372B0A"/>
    <w:rsid w:val="00377EB1"/>
    <w:rsid w:val="003929CD"/>
    <w:rsid w:val="003A1C7D"/>
    <w:rsid w:val="003A3616"/>
    <w:rsid w:val="003A4E6A"/>
    <w:rsid w:val="003C69B0"/>
    <w:rsid w:val="003C7AB7"/>
    <w:rsid w:val="003F0704"/>
    <w:rsid w:val="003F768F"/>
    <w:rsid w:val="0040745A"/>
    <w:rsid w:val="00413A52"/>
    <w:rsid w:val="0041729D"/>
    <w:rsid w:val="00423972"/>
    <w:rsid w:val="00442FEA"/>
    <w:rsid w:val="0044498D"/>
    <w:rsid w:val="00444BAC"/>
    <w:rsid w:val="004534D9"/>
    <w:rsid w:val="00462207"/>
    <w:rsid w:val="004667A9"/>
    <w:rsid w:val="00470EB7"/>
    <w:rsid w:val="0048146A"/>
    <w:rsid w:val="0048347C"/>
    <w:rsid w:val="00483AB9"/>
    <w:rsid w:val="004A4B99"/>
    <w:rsid w:val="004A595D"/>
    <w:rsid w:val="004B7F72"/>
    <w:rsid w:val="004D2FF6"/>
    <w:rsid w:val="004F5A23"/>
    <w:rsid w:val="004F5A8A"/>
    <w:rsid w:val="00520B82"/>
    <w:rsid w:val="00537947"/>
    <w:rsid w:val="00541088"/>
    <w:rsid w:val="00551E29"/>
    <w:rsid w:val="005721F0"/>
    <w:rsid w:val="00580178"/>
    <w:rsid w:val="0058045A"/>
    <w:rsid w:val="00581308"/>
    <w:rsid w:val="005817B4"/>
    <w:rsid w:val="005818AF"/>
    <w:rsid w:val="00591FAF"/>
    <w:rsid w:val="00594775"/>
    <w:rsid w:val="005A3373"/>
    <w:rsid w:val="005A61E0"/>
    <w:rsid w:val="005C2CA0"/>
    <w:rsid w:val="005C3FEF"/>
    <w:rsid w:val="005C47A7"/>
    <w:rsid w:val="005C6E96"/>
    <w:rsid w:val="005C73DC"/>
    <w:rsid w:val="005D6CE5"/>
    <w:rsid w:val="005E093F"/>
    <w:rsid w:val="005E100A"/>
    <w:rsid w:val="005E617F"/>
    <w:rsid w:val="00602CEC"/>
    <w:rsid w:val="00603F23"/>
    <w:rsid w:val="00613AE9"/>
    <w:rsid w:val="0062792C"/>
    <w:rsid w:val="00634BDB"/>
    <w:rsid w:val="00636262"/>
    <w:rsid w:val="00663BC4"/>
    <w:rsid w:val="00665422"/>
    <w:rsid w:val="00667458"/>
    <w:rsid w:val="00673290"/>
    <w:rsid w:val="00680F15"/>
    <w:rsid w:val="00684DDE"/>
    <w:rsid w:val="006855F5"/>
    <w:rsid w:val="00686E24"/>
    <w:rsid w:val="00694828"/>
    <w:rsid w:val="006966C6"/>
    <w:rsid w:val="00696807"/>
    <w:rsid w:val="006A7EE1"/>
    <w:rsid w:val="006B27DF"/>
    <w:rsid w:val="006F7521"/>
    <w:rsid w:val="00702D19"/>
    <w:rsid w:val="007036C8"/>
    <w:rsid w:val="00705C7A"/>
    <w:rsid w:val="0070658D"/>
    <w:rsid w:val="0071599C"/>
    <w:rsid w:val="00720AA3"/>
    <w:rsid w:val="00722043"/>
    <w:rsid w:val="00724F77"/>
    <w:rsid w:val="00731597"/>
    <w:rsid w:val="00733EFF"/>
    <w:rsid w:val="00746ECF"/>
    <w:rsid w:val="007554A9"/>
    <w:rsid w:val="00757481"/>
    <w:rsid w:val="00763653"/>
    <w:rsid w:val="0077291E"/>
    <w:rsid w:val="00775C72"/>
    <w:rsid w:val="00777218"/>
    <w:rsid w:val="00785998"/>
    <w:rsid w:val="007865FB"/>
    <w:rsid w:val="00796A17"/>
    <w:rsid w:val="007A1657"/>
    <w:rsid w:val="007A3FA1"/>
    <w:rsid w:val="007B3785"/>
    <w:rsid w:val="007B5C5E"/>
    <w:rsid w:val="007B7A26"/>
    <w:rsid w:val="007C08E8"/>
    <w:rsid w:val="007D05C6"/>
    <w:rsid w:val="007D0B13"/>
    <w:rsid w:val="007E53E5"/>
    <w:rsid w:val="007F074D"/>
    <w:rsid w:val="008031A0"/>
    <w:rsid w:val="00810DDE"/>
    <w:rsid w:val="00813444"/>
    <w:rsid w:val="00817110"/>
    <w:rsid w:val="0082766E"/>
    <w:rsid w:val="00834498"/>
    <w:rsid w:val="00836B48"/>
    <w:rsid w:val="00850E0B"/>
    <w:rsid w:val="00863593"/>
    <w:rsid w:val="008638E7"/>
    <w:rsid w:val="00863920"/>
    <w:rsid w:val="00863CB9"/>
    <w:rsid w:val="00864820"/>
    <w:rsid w:val="0086493D"/>
    <w:rsid w:val="008808CB"/>
    <w:rsid w:val="0088724F"/>
    <w:rsid w:val="00895F89"/>
    <w:rsid w:val="008A4174"/>
    <w:rsid w:val="008B2549"/>
    <w:rsid w:val="008B2DF7"/>
    <w:rsid w:val="008C0DB5"/>
    <w:rsid w:val="008D3269"/>
    <w:rsid w:val="008D5AAC"/>
    <w:rsid w:val="008D69E9"/>
    <w:rsid w:val="008D77B6"/>
    <w:rsid w:val="008F09A7"/>
    <w:rsid w:val="008F1689"/>
    <w:rsid w:val="009043D5"/>
    <w:rsid w:val="00904E4D"/>
    <w:rsid w:val="00923443"/>
    <w:rsid w:val="009245ED"/>
    <w:rsid w:val="009316B4"/>
    <w:rsid w:val="00934706"/>
    <w:rsid w:val="00936C30"/>
    <w:rsid w:val="0094135D"/>
    <w:rsid w:val="00941824"/>
    <w:rsid w:val="0095050A"/>
    <w:rsid w:val="00954C6A"/>
    <w:rsid w:val="00956F1F"/>
    <w:rsid w:val="00965612"/>
    <w:rsid w:val="00966CEC"/>
    <w:rsid w:val="00971A8A"/>
    <w:rsid w:val="009779D5"/>
    <w:rsid w:val="00987935"/>
    <w:rsid w:val="00991F2F"/>
    <w:rsid w:val="009A1674"/>
    <w:rsid w:val="009A31D4"/>
    <w:rsid w:val="009A3E3D"/>
    <w:rsid w:val="009A6301"/>
    <w:rsid w:val="009A67D9"/>
    <w:rsid w:val="009D0057"/>
    <w:rsid w:val="009D1255"/>
    <w:rsid w:val="009D16AF"/>
    <w:rsid w:val="009D74B5"/>
    <w:rsid w:val="009E3DEC"/>
    <w:rsid w:val="009F054C"/>
    <w:rsid w:val="009F0E44"/>
    <w:rsid w:val="009F0EA2"/>
    <w:rsid w:val="009F3482"/>
    <w:rsid w:val="00A15074"/>
    <w:rsid w:val="00A42BE1"/>
    <w:rsid w:val="00A4644F"/>
    <w:rsid w:val="00A56F57"/>
    <w:rsid w:val="00A61920"/>
    <w:rsid w:val="00A679A9"/>
    <w:rsid w:val="00A67B6C"/>
    <w:rsid w:val="00A93370"/>
    <w:rsid w:val="00A95A5E"/>
    <w:rsid w:val="00A96425"/>
    <w:rsid w:val="00AA0744"/>
    <w:rsid w:val="00AA5184"/>
    <w:rsid w:val="00AC3354"/>
    <w:rsid w:val="00AC46EB"/>
    <w:rsid w:val="00AD61D8"/>
    <w:rsid w:val="00AF7EC2"/>
    <w:rsid w:val="00B0102F"/>
    <w:rsid w:val="00B2022F"/>
    <w:rsid w:val="00B20D97"/>
    <w:rsid w:val="00B31E47"/>
    <w:rsid w:val="00B345E4"/>
    <w:rsid w:val="00B35EFC"/>
    <w:rsid w:val="00B45E79"/>
    <w:rsid w:val="00B57C64"/>
    <w:rsid w:val="00B60E81"/>
    <w:rsid w:val="00B64B13"/>
    <w:rsid w:val="00B7768C"/>
    <w:rsid w:val="00B80CE2"/>
    <w:rsid w:val="00B8301F"/>
    <w:rsid w:val="00B956A3"/>
    <w:rsid w:val="00B95FAF"/>
    <w:rsid w:val="00BA1777"/>
    <w:rsid w:val="00BA7656"/>
    <w:rsid w:val="00BB0073"/>
    <w:rsid w:val="00BB0BD6"/>
    <w:rsid w:val="00BB2CA0"/>
    <w:rsid w:val="00BC3216"/>
    <w:rsid w:val="00BC72F3"/>
    <w:rsid w:val="00BD446F"/>
    <w:rsid w:val="00BD72E4"/>
    <w:rsid w:val="00BE33FB"/>
    <w:rsid w:val="00BE3CB3"/>
    <w:rsid w:val="00BF6368"/>
    <w:rsid w:val="00C01801"/>
    <w:rsid w:val="00C128D0"/>
    <w:rsid w:val="00C216E9"/>
    <w:rsid w:val="00C334A4"/>
    <w:rsid w:val="00C44F7B"/>
    <w:rsid w:val="00C46511"/>
    <w:rsid w:val="00C5146E"/>
    <w:rsid w:val="00C52F4C"/>
    <w:rsid w:val="00C6133F"/>
    <w:rsid w:val="00C647E8"/>
    <w:rsid w:val="00C65E80"/>
    <w:rsid w:val="00C860DA"/>
    <w:rsid w:val="00CA391F"/>
    <w:rsid w:val="00CA54A3"/>
    <w:rsid w:val="00CC14A7"/>
    <w:rsid w:val="00CD62D4"/>
    <w:rsid w:val="00CD6E21"/>
    <w:rsid w:val="00CF00A0"/>
    <w:rsid w:val="00CF0893"/>
    <w:rsid w:val="00CF3819"/>
    <w:rsid w:val="00D077E4"/>
    <w:rsid w:val="00D22A4F"/>
    <w:rsid w:val="00D2400A"/>
    <w:rsid w:val="00D2510D"/>
    <w:rsid w:val="00D27EF2"/>
    <w:rsid w:val="00D31081"/>
    <w:rsid w:val="00D36DD4"/>
    <w:rsid w:val="00D40437"/>
    <w:rsid w:val="00D5293C"/>
    <w:rsid w:val="00D53071"/>
    <w:rsid w:val="00D56F08"/>
    <w:rsid w:val="00D62CE0"/>
    <w:rsid w:val="00D64E87"/>
    <w:rsid w:val="00D75391"/>
    <w:rsid w:val="00D85FB1"/>
    <w:rsid w:val="00D86B96"/>
    <w:rsid w:val="00D9403D"/>
    <w:rsid w:val="00DA5375"/>
    <w:rsid w:val="00DB6DA1"/>
    <w:rsid w:val="00DD05E4"/>
    <w:rsid w:val="00DD0E00"/>
    <w:rsid w:val="00DD0E59"/>
    <w:rsid w:val="00DD15F5"/>
    <w:rsid w:val="00DD4D5D"/>
    <w:rsid w:val="00DE5A86"/>
    <w:rsid w:val="00DF4832"/>
    <w:rsid w:val="00DF4E31"/>
    <w:rsid w:val="00E07D6A"/>
    <w:rsid w:val="00E111ED"/>
    <w:rsid w:val="00E1330A"/>
    <w:rsid w:val="00E302CC"/>
    <w:rsid w:val="00E44EA6"/>
    <w:rsid w:val="00E51886"/>
    <w:rsid w:val="00E52444"/>
    <w:rsid w:val="00E554AD"/>
    <w:rsid w:val="00E57AE2"/>
    <w:rsid w:val="00E61D86"/>
    <w:rsid w:val="00E70E5E"/>
    <w:rsid w:val="00E7457E"/>
    <w:rsid w:val="00E92345"/>
    <w:rsid w:val="00E976B2"/>
    <w:rsid w:val="00EA7416"/>
    <w:rsid w:val="00EB5021"/>
    <w:rsid w:val="00EC3CA3"/>
    <w:rsid w:val="00ED5B8E"/>
    <w:rsid w:val="00ED7A11"/>
    <w:rsid w:val="00F04C46"/>
    <w:rsid w:val="00F156BF"/>
    <w:rsid w:val="00F26B49"/>
    <w:rsid w:val="00F27EB7"/>
    <w:rsid w:val="00F45AD0"/>
    <w:rsid w:val="00F64544"/>
    <w:rsid w:val="00F65D93"/>
    <w:rsid w:val="00F736BB"/>
    <w:rsid w:val="00F77BAE"/>
    <w:rsid w:val="00F953B6"/>
    <w:rsid w:val="00FA03F8"/>
    <w:rsid w:val="00FA075D"/>
    <w:rsid w:val="00FA2C93"/>
    <w:rsid w:val="00FB068C"/>
    <w:rsid w:val="00FB565B"/>
    <w:rsid w:val="00FD5A30"/>
    <w:rsid w:val="00FD6539"/>
    <w:rsid w:val="00FD751A"/>
    <w:rsid w:val="00FE132D"/>
    <w:rsid w:val="00FE5BCF"/>
    <w:rsid w:val="00FF47D5"/>
    <w:rsid w:val="00FF6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3C53"/>
  <w15:docId w15:val="{45DC73E4-12F2-4C50-9F1A-92A61DA2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46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A0744"/>
    <w:pPr>
      <w:keepNext/>
      <w:outlineLvl w:val="1"/>
    </w:pPr>
    <w:rPr>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A0744"/>
    <w:rPr>
      <w:rFonts w:ascii="Times New Roman" w:eastAsia="Times New Roman" w:hAnsi="Times New Roman" w:cs="Times New Roman"/>
      <w:sz w:val="24"/>
      <w:szCs w:val="20"/>
      <w:u w:val="single"/>
      <w:lang w:eastAsia="ru-RU"/>
    </w:rPr>
  </w:style>
  <w:style w:type="character" w:styleId="a3">
    <w:name w:val="Strong"/>
    <w:uiPriority w:val="22"/>
    <w:qFormat/>
    <w:rsid w:val="00AA0744"/>
    <w:rPr>
      <w:rFonts w:ascii="Times New Roman" w:hAnsi="Times New Roman" w:cs="Times New Roman" w:hint="default"/>
      <w:b/>
      <w:bCs/>
    </w:rPr>
  </w:style>
  <w:style w:type="paragraph" w:styleId="a4">
    <w:name w:val="Normal (Web)"/>
    <w:basedOn w:val="a"/>
    <w:uiPriority w:val="99"/>
    <w:unhideWhenUsed/>
    <w:rsid w:val="00AA0744"/>
    <w:pPr>
      <w:spacing w:before="100" w:beforeAutospacing="1" w:after="100" w:afterAutospacing="1"/>
    </w:pPr>
  </w:style>
  <w:style w:type="paragraph" w:customStyle="1" w:styleId="ConsPlusNormal">
    <w:name w:val="ConsPlusNormal"/>
    <w:qFormat/>
    <w:rsid w:val="00AA07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Iauiue">
    <w:name w:val="Iau?iue"/>
    <w:rsid w:val="00AA0744"/>
    <w:pPr>
      <w:spacing w:after="0" w:line="240" w:lineRule="auto"/>
    </w:pPr>
    <w:rPr>
      <w:rFonts w:ascii="Times New Roman" w:eastAsia="Times New Roman" w:hAnsi="Times New Roman" w:cs="Times New Roman"/>
      <w:sz w:val="26"/>
      <w:szCs w:val="20"/>
      <w:lang w:eastAsia="ru-RU"/>
    </w:rPr>
  </w:style>
  <w:style w:type="paragraph" w:styleId="a5">
    <w:name w:val="List Paragraph"/>
    <w:basedOn w:val="a"/>
    <w:uiPriority w:val="34"/>
    <w:qFormat/>
    <w:rsid w:val="003C7AB7"/>
    <w:pPr>
      <w:ind w:left="720"/>
      <w:contextualSpacing/>
    </w:pPr>
  </w:style>
  <w:style w:type="paragraph" w:styleId="a6">
    <w:name w:val="header"/>
    <w:basedOn w:val="a"/>
    <w:link w:val="a7"/>
    <w:uiPriority w:val="99"/>
    <w:semiHidden/>
    <w:unhideWhenUsed/>
    <w:rsid w:val="001C7226"/>
    <w:pPr>
      <w:tabs>
        <w:tab w:val="center" w:pos="4677"/>
        <w:tab w:val="right" w:pos="9355"/>
      </w:tabs>
    </w:pPr>
  </w:style>
  <w:style w:type="character" w:customStyle="1" w:styleId="a7">
    <w:name w:val="Верхний колонтитул Знак"/>
    <w:basedOn w:val="a0"/>
    <w:link w:val="a6"/>
    <w:uiPriority w:val="99"/>
    <w:semiHidden/>
    <w:rsid w:val="001C7226"/>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1C7226"/>
    <w:pPr>
      <w:tabs>
        <w:tab w:val="center" w:pos="4677"/>
        <w:tab w:val="right" w:pos="9355"/>
      </w:tabs>
    </w:pPr>
  </w:style>
  <w:style w:type="character" w:customStyle="1" w:styleId="a9">
    <w:name w:val="Нижний колонтитул Знак"/>
    <w:basedOn w:val="a0"/>
    <w:link w:val="a8"/>
    <w:uiPriority w:val="99"/>
    <w:semiHidden/>
    <w:rsid w:val="001C7226"/>
    <w:rPr>
      <w:rFonts w:ascii="Times New Roman" w:eastAsia="Times New Roman" w:hAnsi="Times New Roman" w:cs="Times New Roman"/>
      <w:sz w:val="24"/>
      <w:szCs w:val="24"/>
      <w:lang w:eastAsia="ru-RU"/>
    </w:rPr>
  </w:style>
  <w:style w:type="character" w:styleId="aa">
    <w:name w:val="Hyperlink"/>
    <w:uiPriority w:val="99"/>
    <w:rsid w:val="001C7226"/>
    <w:rPr>
      <w:color w:val="0000FF"/>
      <w:u w:val="single"/>
    </w:rPr>
  </w:style>
  <w:style w:type="paragraph" w:styleId="ab">
    <w:name w:val="No Spacing"/>
    <w:link w:val="ac"/>
    <w:uiPriority w:val="99"/>
    <w:qFormat/>
    <w:rsid w:val="001C7226"/>
    <w:pPr>
      <w:suppressAutoHyphens/>
      <w:spacing w:after="0" w:line="240" w:lineRule="auto"/>
    </w:pPr>
    <w:rPr>
      <w:rFonts w:ascii="Times New Roman" w:eastAsia="Times New Roman" w:hAnsi="Times New Roman" w:cs="Times New Roman"/>
      <w:sz w:val="24"/>
      <w:szCs w:val="24"/>
      <w:lang w:eastAsia="zh-CN"/>
    </w:rPr>
  </w:style>
  <w:style w:type="paragraph" w:styleId="ad">
    <w:name w:val="Plain Text"/>
    <w:basedOn w:val="a"/>
    <w:link w:val="ae"/>
    <w:rsid w:val="00075391"/>
    <w:rPr>
      <w:rFonts w:ascii="Courier New" w:hAnsi="Courier New"/>
      <w:sz w:val="20"/>
      <w:szCs w:val="20"/>
    </w:rPr>
  </w:style>
  <w:style w:type="character" w:customStyle="1" w:styleId="ae">
    <w:name w:val="Текст Знак"/>
    <w:basedOn w:val="a0"/>
    <w:link w:val="ad"/>
    <w:rsid w:val="00075391"/>
    <w:rPr>
      <w:rFonts w:ascii="Courier New" w:eastAsia="Times New Roman" w:hAnsi="Courier New" w:cs="Times New Roman"/>
      <w:sz w:val="20"/>
      <w:szCs w:val="20"/>
    </w:rPr>
  </w:style>
  <w:style w:type="character" w:customStyle="1" w:styleId="ac">
    <w:name w:val="Без интервала Знак"/>
    <w:link w:val="ab"/>
    <w:uiPriority w:val="99"/>
    <w:locked/>
    <w:rsid w:val="00FA2C93"/>
    <w:rPr>
      <w:rFonts w:ascii="Times New Roman" w:eastAsia="Times New Roman" w:hAnsi="Times New Roman" w:cs="Times New Roman"/>
      <w:sz w:val="24"/>
      <w:szCs w:val="24"/>
      <w:lang w:eastAsia="zh-CN"/>
    </w:rPr>
  </w:style>
  <w:style w:type="paragraph" w:styleId="3">
    <w:name w:val="Body Text Indent 3"/>
    <w:basedOn w:val="a"/>
    <w:link w:val="31"/>
    <w:uiPriority w:val="99"/>
    <w:unhideWhenUsed/>
    <w:rsid w:val="00520B82"/>
    <w:pPr>
      <w:suppressAutoHyphens/>
      <w:spacing w:after="120"/>
      <w:ind w:left="283"/>
    </w:pPr>
    <w:rPr>
      <w:sz w:val="16"/>
      <w:szCs w:val="16"/>
      <w:lang w:eastAsia="zh-CN"/>
    </w:rPr>
  </w:style>
  <w:style w:type="character" w:customStyle="1" w:styleId="30">
    <w:name w:val="Основной текст с отступом 3 Знак"/>
    <w:basedOn w:val="a0"/>
    <w:uiPriority w:val="99"/>
    <w:semiHidden/>
    <w:rsid w:val="00520B82"/>
    <w:rPr>
      <w:rFonts w:ascii="Times New Roman" w:eastAsia="Times New Roman" w:hAnsi="Times New Roman" w:cs="Times New Roman"/>
      <w:sz w:val="16"/>
      <w:szCs w:val="16"/>
      <w:lang w:eastAsia="ru-RU"/>
    </w:rPr>
  </w:style>
  <w:style w:type="character" w:customStyle="1" w:styleId="31">
    <w:name w:val="Основной текст с отступом 3 Знак1"/>
    <w:basedOn w:val="a0"/>
    <w:link w:val="3"/>
    <w:uiPriority w:val="99"/>
    <w:rsid w:val="00520B82"/>
    <w:rPr>
      <w:rFonts w:ascii="Times New Roman" w:eastAsia="Times New Roman" w:hAnsi="Times New Roman" w:cs="Times New Roman"/>
      <w:sz w:val="16"/>
      <w:szCs w:val="16"/>
      <w:lang w:eastAsia="zh-CN"/>
    </w:rPr>
  </w:style>
  <w:style w:type="paragraph" w:customStyle="1" w:styleId="Default">
    <w:name w:val="Default"/>
    <w:rsid w:val="000E3C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 с отступом 21"/>
    <w:basedOn w:val="a"/>
    <w:rsid w:val="00BA1777"/>
    <w:pPr>
      <w:suppressAutoHyphens/>
      <w:ind w:firstLine="720"/>
      <w:jc w:val="both"/>
    </w:pPr>
    <w:rPr>
      <w:sz w:val="28"/>
      <w:szCs w:val="20"/>
      <w:lang w:eastAsia="ar-SA"/>
    </w:rPr>
  </w:style>
  <w:style w:type="paragraph" w:customStyle="1" w:styleId="af">
    <w:name w:val="Термин"/>
    <w:basedOn w:val="a"/>
    <w:qFormat/>
    <w:rsid w:val="00A67B6C"/>
    <w:pPr>
      <w:suppressAutoHyphens/>
      <w:spacing w:line="100" w:lineRule="atLeast"/>
      <w:ind w:left="567"/>
      <w:jc w:val="both"/>
      <w:textAlignment w:val="baseline"/>
    </w:pPr>
    <w:rPr>
      <w:rFonts w:cs="Courier New"/>
      <w:kern w:val="2"/>
      <w:sz w:val="26"/>
      <w:szCs w:val="20"/>
      <w:lang w:eastAsia="ar-SA"/>
    </w:rPr>
  </w:style>
  <w:style w:type="paragraph" w:customStyle="1" w:styleId="Style14">
    <w:name w:val="Style14"/>
    <w:basedOn w:val="a"/>
    <w:qFormat/>
    <w:rsid w:val="00B31E47"/>
    <w:pPr>
      <w:widowControl w:val="0"/>
      <w:suppressAutoHyphens/>
      <w:spacing w:line="344" w:lineRule="exact"/>
      <w:ind w:firstLine="581"/>
      <w:jc w:val="both"/>
      <w:textAlignment w:val="baseline"/>
    </w:pPr>
    <w:rPr>
      <w:kern w:val="2"/>
      <w:sz w:val="20"/>
      <w:szCs w:val="20"/>
      <w:lang w:eastAsia="ar-SA"/>
    </w:rPr>
  </w:style>
  <w:style w:type="character" w:customStyle="1" w:styleId="fontstyle01">
    <w:name w:val="fontstyle01"/>
    <w:rsid w:val="004667A9"/>
    <w:rPr>
      <w:rFonts w:ascii="TimesNewRomanPSMT" w:hAnsi="TimesNewRomanPSMT" w:hint="default"/>
      <w:b w:val="0"/>
      <w:bCs w:val="0"/>
      <w:i w:val="0"/>
      <w:iCs w:val="0"/>
      <w:color w:val="000000"/>
      <w:sz w:val="24"/>
      <w:szCs w:val="24"/>
    </w:rPr>
  </w:style>
  <w:style w:type="character" w:customStyle="1" w:styleId="fontstyle21">
    <w:name w:val="fontstyle21"/>
    <w:rsid w:val="004667A9"/>
    <w:rPr>
      <w:rFonts w:ascii="TimesNewRomanPS-BoldMT" w:hAnsi="TimesNewRomanPS-BoldMT" w:hint="default"/>
      <w:b/>
      <w:bCs/>
      <w:i w:val="0"/>
      <w:iCs w:val="0"/>
      <w:color w:val="000000"/>
      <w:sz w:val="22"/>
      <w:szCs w:val="22"/>
    </w:rPr>
  </w:style>
  <w:style w:type="paragraph" w:styleId="af0">
    <w:name w:val="Title"/>
    <w:basedOn w:val="a"/>
    <w:next w:val="a"/>
    <w:link w:val="af1"/>
    <w:qFormat/>
    <w:rsid w:val="00DB6DA1"/>
    <w:pPr>
      <w:spacing w:before="240" w:after="60"/>
      <w:jc w:val="center"/>
      <w:outlineLvl w:val="0"/>
    </w:pPr>
    <w:rPr>
      <w:rFonts w:ascii="Cambria" w:hAnsi="Cambria"/>
      <w:b/>
      <w:bCs/>
      <w:kern w:val="28"/>
      <w:sz w:val="32"/>
      <w:szCs w:val="32"/>
    </w:rPr>
  </w:style>
  <w:style w:type="character" w:customStyle="1" w:styleId="af1">
    <w:name w:val="Заголовок Знак"/>
    <w:basedOn w:val="a0"/>
    <w:link w:val="af0"/>
    <w:rsid w:val="00DB6DA1"/>
    <w:rPr>
      <w:rFonts w:ascii="Cambria" w:eastAsia="Times New Roman" w:hAnsi="Cambria" w:cs="Times New Roman"/>
      <w:b/>
      <w:bCs/>
      <w:kern w:val="28"/>
      <w:sz w:val="32"/>
      <w:szCs w:val="32"/>
      <w:lang w:eastAsia="ru-RU"/>
    </w:rPr>
  </w:style>
  <w:style w:type="character" w:styleId="af2">
    <w:name w:val="FollowedHyperlink"/>
    <w:basedOn w:val="a0"/>
    <w:uiPriority w:val="99"/>
    <w:semiHidden/>
    <w:unhideWhenUsed/>
    <w:rsid w:val="00DA5375"/>
    <w:rPr>
      <w:color w:val="800080" w:themeColor="followedHyperlink"/>
      <w:u w:val="single"/>
    </w:rPr>
  </w:style>
  <w:style w:type="character" w:styleId="af3">
    <w:name w:val="Unresolved Mention"/>
    <w:basedOn w:val="a0"/>
    <w:uiPriority w:val="99"/>
    <w:semiHidden/>
    <w:unhideWhenUsed/>
    <w:rsid w:val="00C52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2098">
      <w:bodyDiv w:val="1"/>
      <w:marLeft w:val="0"/>
      <w:marRight w:val="0"/>
      <w:marTop w:val="0"/>
      <w:marBottom w:val="0"/>
      <w:divBdr>
        <w:top w:val="none" w:sz="0" w:space="0" w:color="auto"/>
        <w:left w:val="none" w:sz="0" w:space="0" w:color="auto"/>
        <w:bottom w:val="none" w:sz="0" w:space="0" w:color="auto"/>
        <w:right w:val="none" w:sz="0" w:space="0" w:color="auto"/>
      </w:divBdr>
    </w:div>
    <w:div w:id="504979772">
      <w:bodyDiv w:val="1"/>
      <w:marLeft w:val="0"/>
      <w:marRight w:val="0"/>
      <w:marTop w:val="0"/>
      <w:marBottom w:val="0"/>
      <w:divBdr>
        <w:top w:val="none" w:sz="0" w:space="0" w:color="auto"/>
        <w:left w:val="none" w:sz="0" w:space="0" w:color="auto"/>
        <w:bottom w:val="none" w:sz="0" w:space="0" w:color="auto"/>
        <w:right w:val="none" w:sz="0" w:space="0" w:color="auto"/>
      </w:divBdr>
      <w:divsChild>
        <w:div w:id="1124152605">
          <w:marLeft w:val="0"/>
          <w:marRight w:val="0"/>
          <w:marTop w:val="0"/>
          <w:marBottom w:val="120"/>
          <w:divBdr>
            <w:top w:val="none" w:sz="0" w:space="0" w:color="auto"/>
            <w:left w:val="none" w:sz="0" w:space="0" w:color="auto"/>
            <w:bottom w:val="none" w:sz="0" w:space="0" w:color="auto"/>
            <w:right w:val="none" w:sz="0" w:space="0" w:color="auto"/>
          </w:divBdr>
        </w:div>
        <w:div w:id="622806594">
          <w:marLeft w:val="0"/>
          <w:marRight w:val="0"/>
          <w:marTop w:val="0"/>
          <w:marBottom w:val="120"/>
          <w:divBdr>
            <w:top w:val="none" w:sz="0" w:space="0" w:color="auto"/>
            <w:left w:val="none" w:sz="0" w:space="0" w:color="auto"/>
            <w:bottom w:val="none" w:sz="0" w:space="0" w:color="auto"/>
            <w:right w:val="none" w:sz="0" w:space="0" w:color="auto"/>
          </w:divBdr>
        </w:div>
        <w:div w:id="1916625270">
          <w:marLeft w:val="0"/>
          <w:marRight w:val="0"/>
          <w:marTop w:val="0"/>
          <w:marBottom w:val="120"/>
          <w:divBdr>
            <w:top w:val="none" w:sz="0" w:space="0" w:color="auto"/>
            <w:left w:val="none" w:sz="0" w:space="0" w:color="auto"/>
            <w:bottom w:val="none" w:sz="0" w:space="0" w:color="auto"/>
            <w:right w:val="none" w:sz="0" w:space="0" w:color="auto"/>
          </w:divBdr>
        </w:div>
      </w:divsChild>
    </w:div>
    <w:div w:id="999041371">
      <w:bodyDiv w:val="1"/>
      <w:marLeft w:val="0"/>
      <w:marRight w:val="0"/>
      <w:marTop w:val="0"/>
      <w:marBottom w:val="0"/>
      <w:divBdr>
        <w:top w:val="none" w:sz="0" w:space="0" w:color="auto"/>
        <w:left w:val="none" w:sz="0" w:space="0" w:color="auto"/>
        <w:bottom w:val="none" w:sz="0" w:space="0" w:color="auto"/>
        <w:right w:val="none" w:sz="0" w:space="0" w:color="auto"/>
      </w:divBdr>
    </w:div>
    <w:div w:id="1040324177">
      <w:bodyDiv w:val="1"/>
      <w:marLeft w:val="0"/>
      <w:marRight w:val="0"/>
      <w:marTop w:val="0"/>
      <w:marBottom w:val="0"/>
      <w:divBdr>
        <w:top w:val="none" w:sz="0" w:space="0" w:color="auto"/>
        <w:left w:val="none" w:sz="0" w:space="0" w:color="auto"/>
        <w:bottom w:val="none" w:sz="0" w:space="0" w:color="auto"/>
        <w:right w:val="none" w:sz="0" w:space="0" w:color="auto"/>
      </w:divBdr>
      <w:divsChild>
        <w:div w:id="1973712975">
          <w:marLeft w:val="0"/>
          <w:marRight w:val="0"/>
          <w:marTop w:val="0"/>
          <w:marBottom w:val="120"/>
          <w:divBdr>
            <w:top w:val="none" w:sz="0" w:space="0" w:color="auto"/>
            <w:left w:val="none" w:sz="0" w:space="0" w:color="auto"/>
            <w:bottom w:val="none" w:sz="0" w:space="0" w:color="auto"/>
            <w:right w:val="none" w:sz="0" w:space="0" w:color="auto"/>
          </w:divBdr>
        </w:div>
        <w:div w:id="180436781">
          <w:marLeft w:val="0"/>
          <w:marRight w:val="0"/>
          <w:marTop w:val="0"/>
          <w:marBottom w:val="120"/>
          <w:divBdr>
            <w:top w:val="none" w:sz="0" w:space="0" w:color="auto"/>
            <w:left w:val="none" w:sz="0" w:space="0" w:color="auto"/>
            <w:bottom w:val="none" w:sz="0" w:space="0" w:color="auto"/>
            <w:right w:val="none" w:sz="0" w:space="0" w:color="auto"/>
          </w:divBdr>
        </w:div>
      </w:divsChild>
    </w:div>
    <w:div w:id="1598292416">
      <w:bodyDiv w:val="1"/>
      <w:marLeft w:val="0"/>
      <w:marRight w:val="0"/>
      <w:marTop w:val="0"/>
      <w:marBottom w:val="0"/>
      <w:divBdr>
        <w:top w:val="none" w:sz="0" w:space="0" w:color="auto"/>
        <w:left w:val="none" w:sz="0" w:space="0" w:color="auto"/>
        <w:bottom w:val="none" w:sz="0" w:space="0" w:color="auto"/>
        <w:right w:val="none" w:sz="0" w:space="0" w:color="auto"/>
      </w:divBdr>
    </w:div>
    <w:div w:id="17770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property-sales" TargetMode="External"/><Relationship Id="rId13" Type="http://schemas.openxmlformats.org/officeDocument/2006/relationships/hyperlink" Target="https://www.rts-tender.ru/" TargetMode="External"/><Relationship Id="rId18" Type="http://schemas.openxmlformats.org/officeDocument/2006/relationships/hyperlink" Target="http://starayaderevny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orgi.gov.ru/new/private/notice/view-by-num/21000020670000000045" TargetMode="External"/><Relationship Id="rId17"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kk5.rosreestr.ru" TargetMode="External"/><Relationship Id="rId5" Type="http://schemas.openxmlformats.org/officeDocument/2006/relationships/webSettings" Target="webSettings.xml"/><Relationship Id="rId15" Type="http://schemas.openxmlformats.org/officeDocument/2006/relationships/hyperlink" Target="http://www.consultant.ru/document/cons_doc_LAW_416263/8a479c028d080f9c4013f9a12ca4bc04a1bc7527/" TargetMode="External"/><Relationship Id="rId10" Type="http://schemas.openxmlformats.org/officeDocument/2006/relationships/hyperlink" Target="mailto:zakupki_stder@mail.ru" TargetMode="External"/><Relationship Id="rId19" Type="http://schemas.openxmlformats.org/officeDocument/2006/relationships/hyperlink" Target="consultantplus://offline/ref=5F7ACCAEC1BFD4DC16E9F8047330EAEDCD3F2F446CD2780129D5F0348B9C6CD41D9C7F4423A4EB32F172F75CDDD497F279C36345771B004Dp06AH" TargetMode="External"/><Relationship Id="rId4" Type="http://schemas.openxmlformats.org/officeDocument/2006/relationships/settings" Target="settings.xml"/><Relationship Id="rId9" Type="http://schemas.openxmlformats.org/officeDocument/2006/relationships/hyperlink" Target="https://www.rts-tender.ru/platform-rules/platform-property-sales" TargetMode="External"/><Relationship Id="rId14" Type="http://schemas.openxmlformats.org/officeDocument/2006/relationships/hyperlink" Target="https://www.rts-tender.ru/property-sale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3196</TotalTime>
  <Pages>10</Pages>
  <Words>5400</Words>
  <Characters>30780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 Стародеревянковское сельское поселение</cp:lastModifiedBy>
  <cp:revision>100</cp:revision>
  <cp:lastPrinted>2026-04-15T07:14:00Z</cp:lastPrinted>
  <dcterms:created xsi:type="dcterms:W3CDTF">2022-05-17T09:19:00Z</dcterms:created>
  <dcterms:modified xsi:type="dcterms:W3CDTF">2026-04-15T07:14:00Z</dcterms:modified>
</cp:coreProperties>
</file>